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26C3E" w14:textId="0A49368A" w:rsidR="00C21529" w:rsidRPr="00A9574C" w:rsidRDefault="00C21529" w:rsidP="00A9574C">
      <w:pPr>
        <w:pStyle w:val="Nagwek1"/>
        <w:spacing w:before="0" w:line="276" w:lineRule="auto"/>
        <w:ind w:left="0" w:right="116"/>
        <w:jc w:val="right"/>
        <w:rPr>
          <w:rFonts w:ascii="Calibri" w:hAnsi="Calibri" w:cs="Calibri"/>
          <w:color w:val="FF0000"/>
          <w:sz w:val="20"/>
          <w:szCs w:val="20"/>
        </w:rPr>
      </w:pPr>
      <w:r w:rsidRPr="00A9574C">
        <w:rPr>
          <w:rFonts w:ascii="Calibri" w:hAnsi="Calibri" w:cs="Calibri"/>
          <w:sz w:val="20"/>
          <w:szCs w:val="20"/>
        </w:rPr>
        <w:t>Załącznik</w:t>
      </w:r>
      <w:r w:rsidRPr="00A9574C">
        <w:rPr>
          <w:rFonts w:ascii="Calibri" w:hAnsi="Calibri" w:cs="Calibri"/>
          <w:spacing w:val="-1"/>
          <w:sz w:val="20"/>
          <w:szCs w:val="20"/>
        </w:rPr>
        <w:t xml:space="preserve"> </w:t>
      </w:r>
      <w:r w:rsidRPr="00A9574C">
        <w:rPr>
          <w:rFonts w:ascii="Calibri" w:hAnsi="Calibri" w:cs="Calibri"/>
          <w:sz w:val="20"/>
          <w:szCs w:val="20"/>
        </w:rPr>
        <w:t>nr</w:t>
      </w:r>
      <w:r w:rsidRPr="00A9574C">
        <w:rPr>
          <w:rFonts w:ascii="Calibri" w:hAnsi="Calibri" w:cs="Calibri"/>
          <w:spacing w:val="-1"/>
          <w:sz w:val="20"/>
          <w:szCs w:val="20"/>
        </w:rPr>
        <w:t xml:space="preserve"> </w:t>
      </w:r>
      <w:r w:rsidR="00271775" w:rsidRPr="00A9574C">
        <w:rPr>
          <w:rFonts w:ascii="Calibri" w:hAnsi="Calibri" w:cs="Calibri"/>
          <w:sz w:val="20"/>
          <w:szCs w:val="20"/>
        </w:rPr>
        <w:t>3</w:t>
      </w:r>
      <w:r w:rsidR="00600618" w:rsidRPr="00A9574C">
        <w:rPr>
          <w:rFonts w:ascii="Calibri" w:hAnsi="Calibri" w:cs="Calibri"/>
          <w:sz w:val="20"/>
          <w:szCs w:val="20"/>
        </w:rPr>
        <w:t xml:space="preserve"> do </w:t>
      </w:r>
      <w:r w:rsidRPr="00A9574C">
        <w:rPr>
          <w:rFonts w:ascii="Calibri" w:hAnsi="Calibri" w:cs="Calibri"/>
          <w:color w:val="000000" w:themeColor="text1"/>
          <w:sz w:val="20"/>
          <w:szCs w:val="20"/>
        </w:rPr>
        <w:t>SWZ</w:t>
      </w:r>
    </w:p>
    <w:p w14:paraId="4BDF5F2A" w14:textId="77777777" w:rsidR="00C21529" w:rsidRPr="00A9574C" w:rsidRDefault="00C21529" w:rsidP="00A9574C">
      <w:pPr>
        <w:pStyle w:val="Tekstpodstawowy"/>
        <w:spacing w:line="276" w:lineRule="auto"/>
        <w:ind w:left="0"/>
        <w:rPr>
          <w:rFonts w:ascii="Calibri" w:hAnsi="Calibri" w:cs="Calibri"/>
          <w:b/>
          <w:sz w:val="20"/>
          <w:szCs w:val="20"/>
        </w:rPr>
      </w:pPr>
    </w:p>
    <w:p w14:paraId="245840A5" w14:textId="0EF997A6" w:rsidR="00C21529" w:rsidRPr="00A9574C" w:rsidRDefault="00271775" w:rsidP="00A9574C">
      <w:pPr>
        <w:spacing w:line="276" w:lineRule="auto"/>
        <w:ind w:left="107"/>
        <w:jc w:val="center"/>
        <w:rPr>
          <w:rFonts w:ascii="Calibri" w:hAnsi="Calibri" w:cs="Calibri"/>
          <w:b/>
          <w:sz w:val="20"/>
          <w:szCs w:val="20"/>
        </w:rPr>
      </w:pPr>
      <w:r w:rsidRPr="00A9574C">
        <w:rPr>
          <w:rFonts w:ascii="Calibri" w:hAnsi="Calibri" w:cs="Calibri"/>
          <w:b/>
          <w:sz w:val="20"/>
          <w:szCs w:val="20"/>
        </w:rPr>
        <w:t>SZCZEGÓŁOWY OPIS PRZEDMIOTU ZAMÓWIENIA (SOPZ)</w:t>
      </w:r>
    </w:p>
    <w:p w14:paraId="183B8590" w14:textId="77777777" w:rsidR="00871C16" w:rsidRPr="00A9574C" w:rsidRDefault="00871C16" w:rsidP="00A9574C">
      <w:pPr>
        <w:spacing w:line="276" w:lineRule="auto"/>
        <w:ind w:left="107"/>
        <w:jc w:val="center"/>
        <w:rPr>
          <w:rFonts w:ascii="Calibri" w:hAnsi="Calibri" w:cs="Calibri"/>
          <w:b/>
          <w:sz w:val="20"/>
          <w:szCs w:val="20"/>
        </w:rPr>
      </w:pPr>
    </w:p>
    <w:p w14:paraId="68B4C22C" w14:textId="77777777" w:rsidR="00C21529" w:rsidRPr="00A9574C" w:rsidRDefault="00C21529" w:rsidP="00A9574C">
      <w:pPr>
        <w:pStyle w:val="Tekstpodstawowy"/>
        <w:spacing w:line="276" w:lineRule="auto"/>
        <w:ind w:left="107"/>
        <w:rPr>
          <w:rFonts w:ascii="Calibri" w:hAnsi="Calibri" w:cs="Calibri"/>
          <w:b/>
          <w:bCs/>
          <w:sz w:val="20"/>
          <w:szCs w:val="20"/>
        </w:rPr>
      </w:pPr>
      <w:r w:rsidRPr="00A9574C">
        <w:rPr>
          <w:rFonts w:ascii="Calibri" w:hAnsi="Calibri" w:cs="Calibri"/>
          <w:b/>
          <w:bCs/>
          <w:sz w:val="20"/>
          <w:szCs w:val="20"/>
        </w:rPr>
        <w:t>Cel zamówienia</w:t>
      </w:r>
    </w:p>
    <w:p w14:paraId="7989EFB7" w14:textId="221CE440" w:rsidR="00136646" w:rsidRPr="00A9574C" w:rsidRDefault="00C21529" w:rsidP="00A9574C">
      <w:pPr>
        <w:pStyle w:val="Tekstpodstawowy"/>
        <w:spacing w:line="276" w:lineRule="auto"/>
        <w:ind w:left="107"/>
        <w:jc w:val="both"/>
        <w:rPr>
          <w:rFonts w:ascii="Calibri" w:hAnsi="Calibri" w:cs="Calibri"/>
          <w:sz w:val="20"/>
          <w:szCs w:val="20"/>
        </w:rPr>
      </w:pPr>
      <w:r w:rsidRPr="00A9574C">
        <w:rPr>
          <w:rFonts w:ascii="Calibri" w:hAnsi="Calibri" w:cs="Calibri"/>
          <w:sz w:val="20"/>
          <w:szCs w:val="20"/>
        </w:rPr>
        <w:t>Dostawa,</w:t>
      </w:r>
      <w:r w:rsidR="00A9574C">
        <w:rPr>
          <w:rFonts w:ascii="Calibri" w:hAnsi="Calibri" w:cs="Calibri"/>
          <w:sz w:val="20"/>
          <w:szCs w:val="20"/>
        </w:rPr>
        <w:t xml:space="preserve"> </w:t>
      </w:r>
      <w:r w:rsidRPr="00A9574C">
        <w:rPr>
          <w:rFonts w:ascii="Calibri" w:hAnsi="Calibri" w:cs="Calibri"/>
          <w:sz w:val="20"/>
          <w:szCs w:val="20"/>
        </w:rPr>
        <w:t>uruchomienie i użyczenie</w:t>
      </w:r>
      <w:r w:rsidRPr="00A9574C">
        <w:rPr>
          <w:rFonts w:ascii="Calibri" w:hAnsi="Calibri" w:cs="Calibri"/>
          <w:spacing w:val="-1"/>
          <w:sz w:val="20"/>
          <w:szCs w:val="20"/>
        </w:rPr>
        <w:t xml:space="preserve"> </w:t>
      </w:r>
      <w:r w:rsidRPr="00A9574C">
        <w:rPr>
          <w:rFonts w:ascii="Calibri" w:hAnsi="Calibri" w:cs="Calibri"/>
          <w:sz w:val="20"/>
          <w:szCs w:val="20"/>
        </w:rPr>
        <w:t>instalacji fotowoltaicznych (PV) o łącznej</w:t>
      </w:r>
      <w:r w:rsidRPr="00A9574C">
        <w:rPr>
          <w:rFonts w:ascii="Calibri" w:hAnsi="Calibri" w:cs="Calibri"/>
          <w:spacing w:val="-1"/>
          <w:sz w:val="20"/>
          <w:szCs w:val="20"/>
        </w:rPr>
        <w:t xml:space="preserve"> </w:t>
      </w:r>
      <w:r w:rsidRPr="00A9574C">
        <w:rPr>
          <w:rFonts w:ascii="Calibri" w:hAnsi="Calibri" w:cs="Calibri"/>
          <w:sz w:val="20"/>
          <w:szCs w:val="20"/>
        </w:rPr>
        <w:t xml:space="preserve">mocy </w:t>
      </w:r>
      <w:r w:rsidR="001317BE" w:rsidRPr="00A9574C">
        <w:rPr>
          <w:rFonts w:ascii="Calibri" w:hAnsi="Calibri" w:cs="Calibri"/>
          <w:sz w:val="20"/>
          <w:szCs w:val="20"/>
        </w:rPr>
        <w:t>26,85</w:t>
      </w:r>
      <w:r w:rsidR="00136646" w:rsidRPr="00A9574C">
        <w:rPr>
          <w:rFonts w:ascii="Calibri" w:hAnsi="Calibri" w:cs="Calibri"/>
          <w:sz w:val="20"/>
          <w:szCs w:val="20"/>
        </w:rPr>
        <w:t xml:space="preserve"> </w:t>
      </w:r>
      <w:proofErr w:type="spellStart"/>
      <w:r w:rsidRPr="00A9574C">
        <w:rPr>
          <w:rFonts w:ascii="Calibri" w:hAnsi="Calibri" w:cs="Calibri"/>
          <w:sz w:val="20"/>
          <w:szCs w:val="20"/>
        </w:rPr>
        <w:t>kWp</w:t>
      </w:r>
      <w:proofErr w:type="spellEnd"/>
      <w:r w:rsidRPr="00A9574C">
        <w:rPr>
          <w:rFonts w:ascii="Calibri" w:hAnsi="Calibri" w:cs="Calibri"/>
          <w:spacing w:val="-1"/>
          <w:sz w:val="20"/>
          <w:szCs w:val="20"/>
        </w:rPr>
        <w:t xml:space="preserve"> </w:t>
      </w:r>
      <w:r w:rsidR="00871C16" w:rsidRPr="00A9574C">
        <w:rPr>
          <w:rFonts w:ascii="Calibri" w:hAnsi="Calibri" w:cs="Calibri"/>
          <w:spacing w:val="-1"/>
          <w:sz w:val="20"/>
          <w:szCs w:val="20"/>
        </w:rPr>
        <w:br/>
      </w:r>
      <w:r w:rsidRPr="00A9574C">
        <w:rPr>
          <w:rFonts w:ascii="Calibri" w:hAnsi="Calibri" w:cs="Calibri"/>
          <w:sz w:val="20"/>
          <w:szCs w:val="20"/>
        </w:rPr>
        <w:t>w</w:t>
      </w:r>
      <w:r w:rsidRPr="00A9574C">
        <w:rPr>
          <w:rFonts w:ascii="Calibri" w:hAnsi="Calibri" w:cs="Calibri"/>
          <w:spacing w:val="-2"/>
          <w:sz w:val="20"/>
          <w:szCs w:val="20"/>
        </w:rPr>
        <w:t xml:space="preserve"> </w:t>
      </w:r>
      <w:r w:rsidRPr="00A9574C">
        <w:rPr>
          <w:rFonts w:ascii="Calibri" w:hAnsi="Calibri" w:cs="Calibri"/>
          <w:sz w:val="20"/>
          <w:szCs w:val="20"/>
        </w:rPr>
        <w:t>formie</w:t>
      </w:r>
      <w:r w:rsidRPr="00A9574C">
        <w:rPr>
          <w:rFonts w:ascii="Calibri" w:hAnsi="Calibri" w:cs="Calibri"/>
          <w:spacing w:val="-2"/>
          <w:sz w:val="20"/>
          <w:szCs w:val="20"/>
        </w:rPr>
        <w:t xml:space="preserve"> </w:t>
      </w:r>
      <w:r w:rsidRPr="00A9574C">
        <w:rPr>
          <w:rFonts w:ascii="Calibri" w:hAnsi="Calibri" w:cs="Calibri"/>
          <w:sz w:val="20"/>
          <w:szCs w:val="20"/>
        </w:rPr>
        <w:t>comiesięcznego</w:t>
      </w:r>
      <w:r w:rsidRPr="00A9574C">
        <w:rPr>
          <w:rFonts w:ascii="Calibri" w:hAnsi="Calibri" w:cs="Calibri"/>
          <w:spacing w:val="-1"/>
          <w:sz w:val="20"/>
          <w:szCs w:val="20"/>
        </w:rPr>
        <w:t xml:space="preserve"> </w:t>
      </w:r>
      <w:r w:rsidRPr="00A9574C">
        <w:rPr>
          <w:rFonts w:ascii="Calibri" w:hAnsi="Calibri" w:cs="Calibri"/>
          <w:sz w:val="20"/>
          <w:szCs w:val="20"/>
        </w:rPr>
        <w:t>abonamentu</w:t>
      </w:r>
      <w:r w:rsidR="00136646" w:rsidRPr="00A9574C">
        <w:rPr>
          <w:rFonts w:ascii="Calibri" w:hAnsi="Calibri" w:cs="Calibri"/>
          <w:sz w:val="20"/>
          <w:szCs w:val="20"/>
        </w:rPr>
        <w:t>.</w:t>
      </w:r>
    </w:p>
    <w:p w14:paraId="401DEEAB" w14:textId="77777777" w:rsidR="00871C16" w:rsidRPr="00A9574C" w:rsidRDefault="00871C16" w:rsidP="00A9574C">
      <w:pPr>
        <w:pStyle w:val="Tekstpodstawowy"/>
        <w:spacing w:line="276" w:lineRule="auto"/>
        <w:ind w:left="107"/>
        <w:jc w:val="both"/>
        <w:rPr>
          <w:rFonts w:ascii="Calibri" w:hAnsi="Calibri" w:cs="Calibri"/>
          <w:sz w:val="20"/>
          <w:szCs w:val="20"/>
        </w:rPr>
      </w:pPr>
    </w:p>
    <w:p w14:paraId="3BBE489A" w14:textId="77777777" w:rsidR="00C21529" w:rsidRPr="00A9574C" w:rsidRDefault="00C21529" w:rsidP="00A9574C">
      <w:pPr>
        <w:pStyle w:val="Nagwek1"/>
        <w:spacing w:before="0" w:line="276" w:lineRule="auto"/>
        <w:ind w:left="107"/>
        <w:jc w:val="left"/>
        <w:rPr>
          <w:rFonts w:ascii="Calibri" w:hAnsi="Calibri" w:cs="Calibri"/>
          <w:sz w:val="20"/>
          <w:szCs w:val="20"/>
        </w:rPr>
      </w:pPr>
      <w:r w:rsidRPr="00A9574C">
        <w:rPr>
          <w:rFonts w:ascii="Calibri" w:hAnsi="Calibri" w:cs="Calibri"/>
          <w:sz w:val="20"/>
          <w:szCs w:val="20"/>
        </w:rPr>
        <w:t>Przedmiot</w:t>
      </w:r>
      <w:r w:rsidRPr="00A9574C">
        <w:rPr>
          <w:rFonts w:ascii="Calibri" w:hAnsi="Calibri" w:cs="Calibri"/>
          <w:spacing w:val="1"/>
          <w:sz w:val="20"/>
          <w:szCs w:val="20"/>
        </w:rPr>
        <w:t xml:space="preserve"> </w:t>
      </w:r>
      <w:r w:rsidRPr="00A9574C">
        <w:rPr>
          <w:rFonts w:ascii="Calibri" w:hAnsi="Calibri" w:cs="Calibri"/>
          <w:sz w:val="20"/>
          <w:szCs w:val="20"/>
        </w:rPr>
        <w:t>zamówienia</w:t>
      </w:r>
    </w:p>
    <w:p w14:paraId="0DF3FF02" w14:textId="4F12E720" w:rsidR="00C21529" w:rsidRPr="00A9574C" w:rsidRDefault="00C21529" w:rsidP="00A9574C">
      <w:pPr>
        <w:pStyle w:val="Tekstpodstawowy"/>
        <w:spacing w:line="276" w:lineRule="auto"/>
        <w:ind w:left="142"/>
        <w:jc w:val="both"/>
        <w:rPr>
          <w:rFonts w:ascii="Calibri" w:hAnsi="Calibri" w:cs="Calibri"/>
          <w:sz w:val="20"/>
          <w:szCs w:val="20"/>
        </w:rPr>
      </w:pPr>
      <w:r w:rsidRPr="00A9574C">
        <w:rPr>
          <w:rFonts w:ascii="Calibri" w:hAnsi="Calibri" w:cs="Calibri"/>
          <w:sz w:val="20"/>
          <w:szCs w:val="20"/>
        </w:rPr>
        <w:t>Przedmiotem</w:t>
      </w:r>
      <w:r w:rsidRPr="00A9574C">
        <w:rPr>
          <w:rFonts w:ascii="Calibri" w:hAnsi="Calibri" w:cs="Calibri"/>
          <w:spacing w:val="-3"/>
          <w:sz w:val="20"/>
          <w:szCs w:val="20"/>
        </w:rPr>
        <w:t xml:space="preserve"> </w:t>
      </w:r>
      <w:r w:rsidRPr="00A9574C">
        <w:rPr>
          <w:rFonts w:ascii="Calibri" w:hAnsi="Calibri" w:cs="Calibri"/>
          <w:sz w:val="20"/>
          <w:szCs w:val="20"/>
        </w:rPr>
        <w:t>zamówienia</w:t>
      </w:r>
      <w:r w:rsidRPr="00A9574C">
        <w:rPr>
          <w:rFonts w:ascii="Calibri" w:hAnsi="Calibri" w:cs="Calibri"/>
          <w:spacing w:val="-1"/>
          <w:sz w:val="20"/>
          <w:szCs w:val="20"/>
        </w:rPr>
        <w:t xml:space="preserve"> </w:t>
      </w:r>
      <w:r w:rsidRPr="00A9574C">
        <w:rPr>
          <w:rFonts w:ascii="Calibri" w:hAnsi="Calibri" w:cs="Calibri"/>
          <w:sz w:val="20"/>
          <w:szCs w:val="20"/>
        </w:rPr>
        <w:t xml:space="preserve">jest dostawa wraz z </w:t>
      </w:r>
      <w:r w:rsidRPr="00A9574C">
        <w:rPr>
          <w:rFonts w:ascii="Calibri" w:hAnsi="Calibri" w:cs="Calibri"/>
          <w:bCs/>
          <w:sz w:val="20"/>
          <w:szCs w:val="20"/>
        </w:rPr>
        <w:t>pracami</w:t>
      </w:r>
      <w:r w:rsidRPr="00A9574C">
        <w:rPr>
          <w:rFonts w:ascii="Calibri" w:hAnsi="Calibri" w:cs="Calibri"/>
          <w:bCs/>
          <w:spacing w:val="-1"/>
          <w:sz w:val="20"/>
          <w:szCs w:val="20"/>
        </w:rPr>
        <w:t xml:space="preserve"> </w:t>
      </w:r>
      <w:r w:rsidRPr="00A9574C">
        <w:rPr>
          <w:rFonts w:ascii="Calibri" w:hAnsi="Calibri" w:cs="Calibri"/>
          <w:bCs/>
          <w:sz w:val="20"/>
          <w:szCs w:val="20"/>
        </w:rPr>
        <w:t>budowlano</w:t>
      </w:r>
      <w:r w:rsidR="00871C16" w:rsidRPr="00A9574C">
        <w:rPr>
          <w:rFonts w:ascii="Calibri" w:hAnsi="Calibri" w:cs="Calibri"/>
          <w:bCs/>
          <w:spacing w:val="-1"/>
          <w:sz w:val="20"/>
          <w:szCs w:val="20"/>
        </w:rPr>
        <w:t>-</w:t>
      </w:r>
      <w:r w:rsidRPr="00A9574C">
        <w:rPr>
          <w:rFonts w:ascii="Calibri" w:hAnsi="Calibri" w:cs="Calibri"/>
          <w:bCs/>
          <w:sz w:val="20"/>
          <w:szCs w:val="20"/>
        </w:rPr>
        <w:t>instalacyjnymi</w:t>
      </w:r>
      <w:r w:rsidRPr="00A9574C">
        <w:rPr>
          <w:rFonts w:ascii="Calibri" w:hAnsi="Calibri" w:cs="Calibri"/>
          <w:b/>
          <w:bCs/>
          <w:sz w:val="20"/>
          <w:szCs w:val="20"/>
        </w:rPr>
        <w:t xml:space="preserve"> </w:t>
      </w:r>
      <w:r w:rsidRPr="00A9574C">
        <w:rPr>
          <w:rFonts w:ascii="Calibri" w:hAnsi="Calibri" w:cs="Calibri"/>
          <w:sz w:val="20"/>
          <w:szCs w:val="20"/>
        </w:rPr>
        <w:t>instalacji</w:t>
      </w:r>
      <w:r w:rsidRPr="00A9574C">
        <w:rPr>
          <w:rFonts w:ascii="Calibri" w:hAnsi="Calibri" w:cs="Calibri"/>
          <w:spacing w:val="-1"/>
          <w:sz w:val="20"/>
          <w:szCs w:val="20"/>
        </w:rPr>
        <w:t xml:space="preserve"> </w:t>
      </w:r>
      <w:r w:rsidRPr="00A9574C">
        <w:rPr>
          <w:rFonts w:ascii="Calibri" w:hAnsi="Calibri" w:cs="Calibri"/>
          <w:sz w:val="20"/>
          <w:szCs w:val="20"/>
        </w:rPr>
        <w:t>foto</w:t>
      </w:r>
      <w:r w:rsidR="00136646" w:rsidRPr="00A9574C">
        <w:rPr>
          <w:rFonts w:ascii="Calibri" w:hAnsi="Calibri" w:cs="Calibri"/>
          <w:sz w:val="20"/>
          <w:szCs w:val="20"/>
        </w:rPr>
        <w:t xml:space="preserve">woltaicznych o łącznej mocy: </w:t>
      </w:r>
      <w:r w:rsidR="001317BE" w:rsidRPr="00A9574C">
        <w:rPr>
          <w:rFonts w:ascii="Calibri" w:hAnsi="Calibri" w:cs="Calibri"/>
          <w:sz w:val="20"/>
          <w:szCs w:val="20"/>
        </w:rPr>
        <w:t>26,85</w:t>
      </w:r>
      <w:r w:rsidR="00136646" w:rsidRPr="00A9574C">
        <w:rPr>
          <w:rFonts w:ascii="Calibri" w:hAnsi="Calibri" w:cs="Calibri"/>
          <w:sz w:val="20"/>
          <w:szCs w:val="20"/>
        </w:rPr>
        <w:t xml:space="preserve"> </w:t>
      </w:r>
      <w:proofErr w:type="spellStart"/>
      <w:r w:rsidR="00136646" w:rsidRPr="00A9574C">
        <w:rPr>
          <w:rFonts w:ascii="Calibri" w:hAnsi="Calibri" w:cs="Calibri"/>
          <w:sz w:val="20"/>
          <w:szCs w:val="20"/>
        </w:rPr>
        <w:t>kWp</w:t>
      </w:r>
      <w:proofErr w:type="spellEnd"/>
      <w:r w:rsidR="001317BE" w:rsidRPr="00A9574C">
        <w:rPr>
          <w:rFonts w:ascii="Calibri" w:hAnsi="Calibri" w:cs="Calibri"/>
          <w:sz w:val="20"/>
          <w:szCs w:val="20"/>
        </w:rPr>
        <w:t xml:space="preserve"> </w:t>
      </w:r>
      <w:r w:rsidRPr="00A9574C">
        <w:rPr>
          <w:rFonts w:ascii="Calibri" w:hAnsi="Calibri" w:cs="Calibri"/>
          <w:sz w:val="20"/>
          <w:szCs w:val="20"/>
        </w:rPr>
        <w:t>oraz ich użyczenie i rozliczanie w formie comiesięcznego abonamentu w stałej niezmiennej cenie na okres minimum 1</w:t>
      </w:r>
      <w:r w:rsidR="00574D58">
        <w:rPr>
          <w:rFonts w:ascii="Calibri" w:hAnsi="Calibri" w:cs="Calibri"/>
          <w:sz w:val="20"/>
          <w:szCs w:val="20"/>
        </w:rPr>
        <w:t>2</w:t>
      </w:r>
      <w:r w:rsidRPr="00A9574C">
        <w:rPr>
          <w:rFonts w:ascii="Calibri" w:hAnsi="Calibri" w:cs="Calibri"/>
          <w:sz w:val="20"/>
          <w:szCs w:val="20"/>
        </w:rPr>
        <w:t xml:space="preserve"> lat</w:t>
      </w:r>
      <w:r w:rsidR="00136646" w:rsidRPr="00A9574C">
        <w:rPr>
          <w:rFonts w:ascii="Calibri" w:hAnsi="Calibri" w:cs="Calibri"/>
          <w:sz w:val="20"/>
          <w:szCs w:val="20"/>
        </w:rPr>
        <w:t>.</w:t>
      </w:r>
    </w:p>
    <w:p w14:paraId="648AB901" w14:textId="3C9D5483" w:rsidR="00C21529" w:rsidRPr="00A9574C" w:rsidRDefault="00C21529" w:rsidP="00A9574C">
      <w:pPr>
        <w:pStyle w:val="Tekstpodstawowy"/>
        <w:spacing w:line="276" w:lineRule="auto"/>
        <w:ind w:left="142"/>
        <w:jc w:val="both"/>
        <w:rPr>
          <w:rFonts w:ascii="Calibri" w:hAnsi="Calibri" w:cs="Calibri"/>
          <w:color w:val="FF0000"/>
          <w:sz w:val="20"/>
          <w:szCs w:val="20"/>
        </w:rPr>
      </w:pPr>
      <w:r w:rsidRPr="00A9574C">
        <w:rPr>
          <w:rFonts w:ascii="Calibri" w:hAnsi="Calibri" w:cs="Calibri"/>
          <w:sz w:val="20"/>
          <w:szCs w:val="20"/>
        </w:rPr>
        <w:t>Wszystkie</w:t>
      </w:r>
      <w:r w:rsidRPr="00A9574C">
        <w:rPr>
          <w:rFonts w:ascii="Calibri" w:hAnsi="Calibri" w:cs="Calibri"/>
          <w:spacing w:val="-2"/>
          <w:sz w:val="20"/>
          <w:szCs w:val="20"/>
        </w:rPr>
        <w:t xml:space="preserve"> </w:t>
      </w:r>
      <w:r w:rsidRPr="00A9574C">
        <w:rPr>
          <w:rFonts w:ascii="Calibri" w:hAnsi="Calibri" w:cs="Calibri"/>
          <w:sz w:val="20"/>
          <w:szCs w:val="20"/>
        </w:rPr>
        <w:t>elementy</w:t>
      </w:r>
      <w:r w:rsidRPr="00A9574C">
        <w:rPr>
          <w:rFonts w:ascii="Calibri" w:hAnsi="Calibri" w:cs="Calibri"/>
          <w:spacing w:val="-6"/>
          <w:sz w:val="20"/>
          <w:szCs w:val="20"/>
        </w:rPr>
        <w:t xml:space="preserve"> </w:t>
      </w:r>
      <w:r w:rsidRPr="00A9574C">
        <w:rPr>
          <w:rFonts w:ascii="Calibri" w:hAnsi="Calibri" w:cs="Calibri"/>
          <w:sz w:val="20"/>
          <w:szCs w:val="20"/>
        </w:rPr>
        <w:t>instalacji</w:t>
      </w:r>
      <w:r w:rsidRPr="00A9574C">
        <w:rPr>
          <w:rFonts w:ascii="Calibri" w:hAnsi="Calibri" w:cs="Calibri"/>
          <w:spacing w:val="1"/>
          <w:sz w:val="20"/>
          <w:szCs w:val="20"/>
        </w:rPr>
        <w:t xml:space="preserve"> </w:t>
      </w:r>
      <w:r w:rsidRPr="00A9574C">
        <w:rPr>
          <w:rFonts w:ascii="Calibri" w:hAnsi="Calibri" w:cs="Calibri"/>
          <w:sz w:val="20"/>
          <w:szCs w:val="20"/>
        </w:rPr>
        <w:t>fotowoltaicznej muszą</w:t>
      </w:r>
      <w:r w:rsidRPr="00A9574C">
        <w:rPr>
          <w:rFonts w:ascii="Calibri" w:hAnsi="Calibri" w:cs="Calibri"/>
          <w:spacing w:val="-2"/>
          <w:sz w:val="20"/>
          <w:szCs w:val="20"/>
        </w:rPr>
        <w:t xml:space="preserve"> </w:t>
      </w:r>
      <w:r w:rsidRPr="00A9574C">
        <w:rPr>
          <w:rFonts w:ascii="Calibri" w:hAnsi="Calibri" w:cs="Calibri"/>
          <w:sz w:val="20"/>
          <w:szCs w:val="20"/>
        </w:rPr>
        <w:t>być</w:t>
      </w:r>
      <w:r w:rsidRPr="00A9574C">
        <w:rPr>
          <w:rFonts w:ascii="Calibri" w:hAnsi="Calibri" w:cs="Calibri"/>
          <w:spacing w:val="-1"/>
          <w:sz w:val="20"/>
          <w:szCs w:val="20"/>
        </w:rPr>
        <w:t xml:space="preserve"> </w:t>
      </w:r>
      <w:r w:rsidRPr="00A9574C">
        <w:rPr>
          <w:rFonts w:ascii="Calibri" w:hAnsi="Calibri" w:cs="Calibri"/>
          <w:sz w:val="20"/>
          <w:szCs w:val="20"/>
        </w:rPr>
        <w:t>fabrycznie</w:t>
      </w:r>
      <w:r w:rsidRPr="00A9574C">
        <w:rPr>
          <w:rFonts w:ascii="Calibri" w:hAnsi="Calibri" w:cs="Calibri"/>
          <w:spacing w:val="-1"/>
          <w:sz w:val="20"/>
          <w:szCs w:val="20"/>
        </w:rPr>
        <w:t xml:space="preserve"> </w:t>
      </w:r>
      <w:r w:rsidRPr="00A9574C">
        <w:rPr>
          <w:rFonts w:ascii="Calibri" w:hAnsi="Calibri" w:cs="Calibri"/>
          <w:sz w:val="20"/>
          <w:szCs w:val="20"/>
        </w:rPr>
        <w:t xml:space="preserve">nowe, </w:t>
      </w:r>
      <w:r w:rsidRPr="00A9574C">
        <w:rPr>
          <w:rFonts w:ascii="Calibri" w:hAnsi="Calibri" w:cs="Calibri"/>
          <w:color w:val="000000" w:themeColor="text1"/>
          <w:sz w:val="20"/>
          <w:szCs w:val="20"/>
        </w:rPr>
        <w:t>rok produkcji nie starsz</w:t>
      </w:r>
      <w:r w:rsidR="00871C16" w:rsidRPr="00A9574C">
        <w:rPr>
          <w:rFonts w:ascii="Calibri" w:hAnsi="Calibri" w:cs="Calibri"/>
          <w:color w:val="000000" w:themeColor="text1"/>
          <w:sz w:val="20"/>
          <w:szCs w:val="20"/>
        </w:rPr>
        <w:t>y</w:t>
      </w:r>
      <w:r w:rsidRPr="00A9574C">
        <w:rPr>
          <w:rFonts w:ascii="Calibri" w:hAnsi="Calibri" w:cs="Calibri"/>
          <w:color w:val="000000" w:themeColor="text1"/>
          <w:sz w:val="20"/>
          <w:szCs w:val="20"/>
        </w:rPr>
        <w:t xml:space="preserve"> niż</w:t>
      </w:r>
      <w:r w:rsidR="00136646" w:rsidRPr="00A9574C">
        <w:rPr>
          <w:rFonts w:ascii="Calibri" w:hAnsi="Calibri" w:cs="Calibri"/>
          <w:color w:val="000000" w:themeColor="text1"/>
          <w:sz w:val="20"/>
          <w:szCs w:val="20"/>
        </w:rPr>
        <w:t xml:space="preserve"> 2020 r. </w:t>
      </w:r>
    </w:p>
    <w:p w14:paraId="38E84DEE" w14:textId="77777777" w:rsidR="00C21529" w:rsidRPr="00A9574C" w:rsidRDefault="00C21529" w:rsidP="00A9574C">
      <w:pPr>
        <w:pStyle w:val="Tekstpodstawowy"/>
        <w:spacing w:line="276" w:lineRule="auto"/>
        <w:ind w:left="0"/>
        <w:jc w:val="both"/>
        <w:rPr>
          <w:rFonts w:ascii="Calibri" w:hAnsi="Calibri" w:cs="Calibri"/>
          <w:sz w:val="20"/>
          <w:szCs w:val="20"/>
        </w:rPr>
      </w:pPr>
    </w:p>
    <w:p w14:paraId="430272E3" w14:textId="7EE3C1D4" w:rsidR="00C21529" w:rsidRPr="00A9574C" w:rsidRDefault="00C21529" w:rsidP="00A9574C">
      <w:pPr>
        <w:pStyle w:val="Tekstpodstawowy"/>
        <w:spacing w:line="276" w:lineRule="auto"/>
        <w:ind w:right="119"/>
        <w:jc w:val="both"/>
        <w:rPr>
          <w:rFonts w:ascii="Calibri" w:hAnsi="Calibri" w:cs="Calibri"/>
          <w:sz w:val="20"/>
          <w:szCs w:val="20"/>
        </w:rPr>
      </w:pPr>
      <w:r w:rsidRPr="00A9574C">
        <w:rPr>
          <w:rFonts w:ascii="Calibri" w:hAnsi="Calibri" w:cs="Calibri"/>
          <w:sz w:val="20"/>
          <w:szCs w:val="20"/>
        </w:rPr>
        <w:t>Zakres</w:t>
      </w:r>
      <w:r w:rsidRPr="00A9574C">
        <w:rPr>
          <w:rFonts w:ascii="Calibri" w:hAnsi="Calibri" w:cs="Calibri"/>
          <w:spacing w:val="1"/>
          <w:sz w:val="20"/>
          <w:szCs w:val="20"/>
        </w:rPr>
        <w:t xml:space="preserve"> </w:t>
      </w:r>
      <w:r w:rsidRPr="00A9574C">
        <w:rPr>
          <w:rFonts w:ascii="Calibri" w:hAnsi="Calibri" w:cs="Calibri"/>
          <w:sz w:val="20"/>
          <w:szCs w:val="20"/>
        </w:rPr>
        <w:t>prac</w:t>
      </w:r>
      <w:r w:rsidRPr="00A9574C">
        <w:rPr>
          <w:rFonts w:ascii="Calibri" w:hAnsi="Calibri" w:cs="Calibri"/>
          <w:spacing w:val="1"/>
          <w:sz w:val="20"/>
          <w:szCs w:val="20"/>
        </w:rPr>
        <w:t xml:space="preserve"> </w:t>
      </w:r>
      <w:r w:rsidRPr="00A9574C">
        <w:rPr>
          <w:rFonts w:ascii="Calibri" w:hAnsi="Calibri" w:cs="Calibri"/>
          <w:sz w:val="20"/>
          <w:szCs w:val="20"/>
        </w:rPr>
        <w:t>obejmuje</w:t>
      </w:r>
      <w:r w:rsidRPr="00A9574C">
        <w:rPr>
          <w:rFonts w:ascii="Calibri" w:hAnsi="Calibri" w:cs="Calibri"/>
          <w:spacing w:val="1"/>
          <w:sz w:val="20"/>
          <w:szCs w:val="20"/>
        </w:rPr>
        <w:t xml:space="preserve"> </w:t>
      </w:r>
      <w:r w:rsidRPr="00A9574C">
        <w:rPr>
          <w:rFonts w:ascii="Calibri" w:hAnsi="Calibri" w:cs="Calibri"/>
          <w:sz w:val="20"/>
          <w:szCs w:val="20"/>
        </w:rPr>
        <w:t>dostawę</w:t>
      </w:r>
      <w:r w:rsidRPr="00A9574C">
        <w:rPr>
          <w:rFonts w:ascii="Calibri" w:hAnsi="Calibri" w:cs="Calibri"/>
          <w:spacing w:val="1"/>
          <w:sz w:val="20"/>
          <w:szCs w:val="20"/>
        </w:rPr>
        <w:t xml:space="preserve"> </w:t>
      </w:r>
      <w:r w:rsidRPr="00A9574C">
        <w:rPr>
          <w:rFonts w:ascii="Calibri" w:hAnsi="Calibri" w:cs="Calibri"/>
          <w:sz w:val="20"/>
          <w:szCs w:val="20"/>
        </w:rPr>
        <w:t>i</w:t>
      </w:r>
      <w:r w:rsidRPr="00A9574C">
        <w:rPr>
          <w:rFonts w:ascii="Calibri" w:hAnsi="Calibri" w:cs="Calibri"/>
          <w:spacing w:val="1"/>
          <w:sz w:val="20"/>
          <w:szCs w:val="20"/>
        </w:rPr>
        <w:t xml:space="preserve"> </w:t>
      </w:r>
      <w:r w:rsidRPr="00A9574C">
        <w:rPr>
          <w:rFonts w:ascii="Calibri" w:hAnsi="Calibri" w:cs="Calibri"/>
          <w:sz w:val="20"/>
          <w:szCs w:val="20"/>
        </w:rPr>
        <w:t>montaż</w:t>
      </w:r>
      <w:r w:rsidRPr="00A9574C">
        <w:rPr>
          <w:rFonts w:ascii="Calibri" w:hAnsi="Calibri" w:cs="Calibri"/>
          <w:spacing w:val="1"/>
          <w:sz w:val="20"/>
          <w:szCs w:val="20"/>
        </w:rPr>
        <w:t xml:space="preserve"> </w:t>
      </w:r>
      <w:r w:rsidRPr="00A9574C">
        <w:rPr>
          <w:rFonts w:ascii="Calibri" w:hAnsi="Calibri" w:cs="Calibri"/>
          <w:sz w:val="20"/>
          <w:szCs w:val="20"/>
        </w:rPr>
        <w:t>wraz</w:t>
      </w:r>
      <w:r w:rsidRPr="00A9574C">
        <w:rPr>
          <w:rFonts w:ascii="Calibri" w:hAnsi="Calibri" w:cs="Calibri"/>
          <w:spacing w:val="1"/>
          <w:sz w:val="20"/>
          <w:szCs w:val="20"/>
        </w:rPr>
        <w:t xml:space="preserve"> </w:t>
      </w:r>
      <w:r w:rsidRPr="00A9574C">
        <w:rPr>
          <w:rFonts w:ascii="Calibri" w:hAnsi="Calibri" w:cs="Calibri"/>
          <w:sz w:val="20"/>
          <w:szCs w:val="20"/>
        </w:rPr>
        <w:t>z</w:t>
      </w:r>
      <w:r w:rsidRPr="00A9574C">
        <w:rPr>
          <w:rFonts w:ascii="Calibri" w:hAnsi="Calibri" w:cs="Calibri"/>
          <w:spacing w:val="1"/>
          <w:sz w:val="20"/>
          <w:szCs w:val="20"/>
        </w:rPr>
        <w:t xml:space="preserve"> </w:t>
      </w:r>
      <w:r w:rsidRPr="00A9574C">
        <w:rPr>
          <w:rFonts w:ascii="Calibri" w:hAnsi="Calibri" w:cs="Calibri"/>
          <w:sz w:val="20"/>
          <w:szCs w:val="20"/>
        </w:rPr>
        <w:t>uruchomieniem</w:t>
      </w:r>
      <w:r w:rsidRPr="00A9574C">
        <w:rPr>
          <w:rFonts w:ascii="Calibri" w:hAnsi="Calibri" w:cs="Calibri"/>
          <w:spacing w:val="1"/>
          <w:sz w:val="20"/>
          <w:szCs w:val="20"/>
        </w:rPr>
        <w:t xml:space="preserve"> </w:t>
      </w:r>
      <w:r w:rsidRPr="00A9574C">
        <w:rPr>
          <w:rFonts w:ascii="Calibri" w:hAnsi="Calibri" w:cs="Calibri"/>
          <w:sz w:val="20"/>
          <w:szCs w:val="20"/>
        </w:rPr>
        <w:t>instalacji</w:t>
      </w:r>
      <w:r w:rsidRPr="00A9574C">
        <w:rPr>
          <w:rFonts w:ascii="Calibri" w:hAnsi="Calibri" w:cs="Calibri"/>
          <w:spacing w:val="1"/>
          <w:sz w:val="20"/>
          <w:szCs w:val="20"/>
        </w:rPr>
        <w:t xml:space="preserve"> </w:t>
      </w:r>
      <w:r w:rsidRPr="00A9574C">
        <w:rPr>
          <w:rFonts w:ascii="Calibri" w:hAnsi="Calibri" w:cs="Calibri"/>
          <w:sz w:val="20"/>
          <w:szCs w:val="20"/>
        </w:rPr>
        <w:t>fotowoltaicznej</w:t>
      </w:r>
      <w:r w:rsidRPr="00A9574C">
        <w:rPr>
          <w:rFonts w:ascii="Calibri" w:hAnsi="Calibri" w:cs="Calibri"/>
          <w:spacing w:val="1"/>
          <w:sz w:val="20"/>
          <w:szCs w:val="20"/>
        </w:rPr>
        <w:t xml:space="preserve"> </w:t>
      </w:r>
      <w:r w:rsidRPr="00A9574C">
        <w:rPr>
          <w:rFonts w:ascii="Calibri" w:hAnsi="Calibri" w:cs="Calibri"/>
          <w:sz w:val="20"/>
          <w:szCs w:val="20"/>
        </w:rPr>
        <w:t>na</w:t>
      </w:r>
      <w:r w:rsidRPr="00A9574C">
        <w:rPr>
          <w:rFonts w:ascii="Calibri" w:hAnsi="Calibri" w:cs="Calibri"/>
          <w:spacing w:val="1"/>
          <w:sz w:val="20"/>
          <w:szCs w:val="20"/>
        </w:rPr>
        <w:t xml:space="preserve"> </w:t>
      </w:r>
      <w:r w:rsidR="00136646" w:rsidRPr="00A9574C">
        <w:rPr>
          <w:rFonts w:ascii="Calibri" w:hAnsi="Calibri" w:cs="Calibri"/>
          <w:sz w:val="20"/>
          <w:szCs w:val="20"/>
        </w:rPr>
        <w:t xml:space="preserve">dachu budynku </w:t>
      </w:r>
      <w:proofErr w:type="spellStart"/>
      <w:r w:rsidR="001317BE" w:rsidRPr="00A9574C">
        <w:rPr>
          <w:rFonts w:ascii="Calibri" w:hAnsi="Calibri" w:cs="Calibri"/>
          <w:sz w:val="20"/>
          <w:szCs w:val="20"/>
        </w:rPr>
        <w:t>CKiB</w:t>
      </w:r>
      <w:proofErr w:type="spellEnd"/>
      <w:r w:rsidR="001317BE" w:rsidRPr="00A9574C">
        <w:rPr>
          <w:rFonts w:ascii="Calibri" w:hAnsi="Calibri" w:cs="Calibri"/>
          <w:sz w:val="20"/>
          <w:szCs w:val="20"/>
        </w:rPr>
        <w:t xml:space="preserve"> </w:t>
      </w:r>
      <w:r w:rsidRPr="00A9574C">
        <w:rPr>
          <w:rFonts w:ascii="Calibri" w:hAnsi="Calibri" w:cs="Calibri"/>
          <w:sz w:val="20"/>
          <w:szCs w:val="20"/>
        </w:rPr>
        <w:t>wraz</w:t>
      </w:r>
      <w:r w:rsidRPr="00A9574C">
        <w:rPr>
          <w:rFonts w:ascii="Calibri" w:hAnsi="Calibri" w:cs="Calibri"/>
          <w:spacing w:val="1"/>
          <w:sz w:val="20"/>
          <w:szCs w:val="20"/>
        </w:rPr>
        <w:t xml:space="preserve"> </w:t>
      </w:r>
      <w:r w:rsidRPr="00A9574C">
        <w:rPr>
          <w:rFonts w:ascii="Calibri" w:hAnsi="Calibri" w:cs="Calibri"/>
          <w:sz w:val="20"/>
          <w:szCs w:val="20"/>
        </w:rPr>
        <w:t>z</w:t>
      </w:r>
      <w:r w:rsidRPr="00A9574C">
        <w:rPr>
          <w:rFonts w:ascii="Calibri" w:hAnsi="Calibri" w:cs="Calibri"/>
          <w:spacing w:val="1"/>
          <w:sz w:val="20"/>
          <w:szCs w:val="20"/>
        </w:rPr>
        <w:t xml:space="preserve"> </w:t>
      </w:r>
      <w:r w:rsidRPr="00A9574C">
        <w:rPr>
          <w:rFonts w:ascii="Calibri" w:hAnsi="Calibri" w:cs="Calibri"/>
          <w:sz w:val="20"/>
          <w:szCs w:val="20"/>
        </w:rPr>
        <w:t>opracowaniem</w:t>
      </w:r>
      <w:r w:rsidRPr="00A9574C">
        <w:rPr>
          <w:rFonts w:ascii="Calibri" w:hAnsi="Calibri" w:cs="Calibri"/>
          <w:spacing w:val="1"/>
          <w:sz w:val="20"/>
          <w:szCs w:val="20"/>
        </w:rPr>
        <w:t xml:space="preserve"> </w:t>
      </w:r>
      <w:r w:rsidRPr="00A9574C">
        <w:rPr>
          <w:rFonts w:ascii="Calibri" w:hAnsi="Calibri" w:cs="Calibri"/>
          <w:sz w:val="20"/>
          <w:szCs w:val="20"/>
        </w:rPr>
        <w:t>zgłoszenia</w:t>
      </w:r>
      <w:r w:rsidRPr="00A9574C">
        <w:rPr>
          <w:rFonts w:ascii="Calibri" w:hAnsi="Calibri" w:cs="Calibri"/>
          <w:spacing w:val="1"/>
          <w:sz w:val="20"/>
          <w:szCs w:val="20"/>
        </w:rPr>
        <w:t xml:space="preserve"> </w:t>
      </w:r>
      <w:r w:rsidRPr="00A9574C">
        <w:rPr>
          <w:rFonts w:ascii="Calibri" w:hAnsi="Calibri" w:cs="Calibri"/>
          <w:sz w:val="20"/>
          <w:szCs w:val="20"/>
        </w:rPr>
        <w:t>do</w:t>
      </w:r>
      <w:r w:rsidRPr="00A9574C">
        <w:rPr>
          <w:rFonts w:ascii="Calibri" w:hAnsi="Calibri" w:cs="Calibri"/>
          <w:spacing w:val="1"/>
          <w:sz w:val="20"/>
          <w:szCs w:val="20"/>
        </w:rPr>
        <w:t xml:space="preserve"> </w:t>
      </w:r>
      <w:r w:rsidRPr="00A9574C">
        <w:rPr>
          <w:rFonts w:ascii="Calibri" w:hAnsi="Calibri" w:cs="Calibri"/>
          <w:sz w:val="20"/>
          <w:szCs w:val="20"/>
        </w:rPr>
        <w:t>Zakładu</w:t>
      </w:r>
      <w:r w:rsidRPr="00A9574C">
        <w:rPr>
          <w:rFonts w:ascii="Calibri" w:hAnsi="Calibri" w:cs="Calibri"/>
          <w:spacing w:val="1"/>
          <w:sz w:val="20"/>
          <w:szCs w:val="20"/>
        </w:rPr>
        <w:t xml:space="preserve"> </w:t>
      </w:r>
      <w:r w:rsidRPr="00A9574C">
        <w:rPr>
          <w:rFonts w:ascii="Calibri" w:hAnsi="Calibri" w:cs="Calibri"/>
          <w:sz w:val="20"/>
          <w:szCs w:val="20"/>
        </w:rPr>
        <w:t>Energetycznego</w:t>
      </w:r>
      <w:r w:rsidRPr="00A9574C">
        <w:rPr>
          <w:rFonts w:ascii="Calibri" w:hAnsi="Calibri" w:cs="Calibri"/>
          <w:spacing w:val="1"/>
          <w:sz w:val="20"/>
          <w:szCs w:val="20"/>
        </w:rPr>
        <w:t xml:space="preserve"> i Państwowej Straży Pożarnej </w:t>
      </w:r>
      <w:r w:rsidRPr="00A9574C">
        <w:rPr>
          <w:rFonts w:ascii="Calibri" w:hAnsi="Calibri" w:cs="Calibri"/>
          <w:sz w:val="20"/>
          <w:szCs w:val="20"/>
        </w:rPr>
        <w:t>oraz</w:t>
      </w:r>
      <w:r w:rsidRPr="00A9574C">
        <w:rPr>
          <w:rFonts w:ascii="Calibri" w:hAnsi="Calibri" w:cs="Calibri"/>
          <w:spacing w:val="1"/>
          <w:sz w:val="20"/>
          <w:szCs w:val="20"/>
        </w:rPr>
        <w:t xml:space="preserve"> </w:t>
      </w:r>
      <w:r w:rsidRPr="00A9574C">
        <w:rPr>
          <w:rFonts w:ascii="Calibri" w:hAnsi="Calibri" w:cs="Calibri"/>
          <w:sz w:val="20"/>
          <w:szCs w:val="20"/>
        </w:rPr>
        <w:t>kompleksowej</w:t>
      </w:r>
      <w:r w:rsidRPr="00A9574C">
        <w:rPr>
          <w:rFonts w:ascii="Calibri" w:hAnsi="Calibri" w:cs="Calibri"/>
          <w:spacing w:val="1"/>
          <w:sz w:val="20"/>
          <w:szCs w:val="20"/>
        </w:rPr>
        <w:t xml:space="preserve"> </w:t>
      </w:r>
      <w:r w:rsidRPr="00A9574C">
        <w:rPr>
          <w:rFonts w:ascii="Calibri" w:hAnsi="Calibri" w:cs="Calibri"/>
          <w:sz w:val="20"/>
          <w:szCs w:val="20"/>
        </w:rPr>
        <w:t>dokumentacji</w:t>
      </w:r>
      <w:r w:rsidRPr="00A9574C">
        <w:rPr>
          <w:rFonts w:ascii="Calibri" w:hAnsi="Calibri" w:cs="Calibri"/>
          <w:spacing w:val="-1"/>
          <w:sz w:val="20"/>
          <w:szCs w:val="20"/>
        </w:rPr>
        <w:t xml:space="preserve"> </w:t>
      </w:r>
      <w:r w:rsidRPr="00A9574C">
        <w:rPr>
          <w:rFonts w:ascii="Calibri" w:hAnsi="Calibri" w:cs="Calibri"/>
          <w:sz w:val="20"/>
          <w:szCs w:val="20"/>
        </w:rPr>
        <w:t>powykonawczej instalacji</w:t>
      </w:r>
      <w:r w:rsidRPr="00A9574C">
        <w:rPr>
          <w:rFonts w:ascii="Calibri" w:hAnsi="Calibri" w:cs="Calibri"/>
          <w:spacing w:val="-1"/>
          <w:sz w:val="20"/>
          <w:szCs w:val="20"/>
        </w:rPr>
        <w:t xml:space="preserve"> </w:t>
      </w:r>
      <w:r w:rsidRPr="00A9574C">
        <w:rPr>
          <w:rFonts w:ascii="Calibri" w:hAnsi="Calibri" w:cs="Calibri"/>
          <w:sz w:val="20"/>
          <w:szCs w:val="20"/>
        </w:rPr>
        <w:t>i przekazanie jej</w:t>
      </w:r>
      <w:r w:rsidRPr="00A9574C">
        <w:rPr>
          <w:rFonts w:ascii="Calibri" w:hAnsi="Calibri" w:cs="Calibri"/>
          <w:spacing w:val="-1"/>
          <w:sz w:val="20"/>
          <w:szCs w:val="20"/>
        </w:rPr>
        <w:t xml:space="preserve"> </w:t>
      </w:r>
      <w:r w:rsidRPr="00A9574C">
        <w:rPr>
          <w:rFonts w:ascii="Calibri" w:hAnsi="Calibri" w:cs="Calibri"/>
          <w:sz w:val="20"/>
          <w:szCs w:val="20"/>
        </w:rPr>
        <w:t>Użytkownikowi. Forma rozliczenia zakupu instalacji ma polegać na stałej niezmiennej opłacie abonamentowej. W okresie finansowania właścicielem tych instalacji pozostanie Użyczający a po spłacie przejdzie</w:t>
      </w:r>
      <w:r w:rsidR="00136646" w:rsidRPr="00A9574C">
        <w:rPr>
          <w:rFonts w:ascii="Calibri" w:hAnsi="Calibri" w:cs="Calibri"/>
          <w:sz w:val="20"/>
          <w:szCs w:val="20"/>
        </w:rPr>
        <w:t xml:space="preserve"> ona na własność Zamawiającego.</w:t>
      </w:r>
    </w:p>
    <w:p w14:paraId="4FFE369F" w14:textId="1623B397" w:rsidR="00C21529" w:rsidRPr="00A9574C" w:rsidRDefault="00C21529" w:rsidP="00A9574C">
      <w:pPr>
        <w:pStyle w:val="Tekstpodstawowy"/>
        <w:spacing w:line="276" w:lineRule="auto"/>
        <w:jc w:val="both"/>
        <w:rPr>
          <w:rFonts w:ascii="Calibri" w:hAnsi="Calibri" w:cs="Calibri"/>
          <w:sz w:val="20"/>
          <w:szCs w:val="20"/>
        </w:rPr>
      </w:pPr>
      <w:r w:rsidRPr="00A9574C">
        <w:rPr>
          <w:rFonts w:ascii="Calibri" w:hAnsi="Calibri" w:cs="Calibri"/>
          <w:sz w:val="20"/>
          <w:szCs w:val="20"/>
        </w:rPr>
        <w:t>Instalacja</w:t>
      </w:r>
      <w:r w:rsidRPr="00A9574C">
        <w:rPr>
          <w:rFonts w:ascii="Calibri" w:hAnsi="Calibri" w:cs="Calibri"/>
          <w:spacing w:val="-2"/>
          <w:sz w:val="20"/>
          <w:szCs w:val="20"/>
        </w:rPr>
        <w:t xml:space="preserve"> </w:t>
      </w:r>
      <w:r w:rsidRPr="00A9574C">
        <w:rPr>
          <w:rFonts w:ascii="Calibri" w:hAnsi="Calibri" w:cs="Calibri"/>
          <w:sz w:val="20"/>
          <w:szCs w:val="20"/>
        </w:rPr>
        <w:t>ta</w:t>
      </w:r>
      <w:r w:rsidRPr="00A9574C">
        <w:rPr>
          <w:rFonts w:ascii="Calibri" w:hAnsi="Calibri" w:cs="Calibri"/>
          <w:spacing w:val="-3"/>
          <w:sz w:val="20"/>
          <w:szCs w:val="20"/>
        </w:rPr>
        <w:t xml:space="preserve"> </w:t>
      </w:r>
      <w:r w:rsidRPr="00A9574C">
        <w:rPr>
          <w:rFonts w:ascii="Calibri" w:hAnsi="Calibri" w:cs="Calibri"/>
          <w:sz w:val="20"/>
          <w:szCs w:val="20"/>
        </w:rPr>
        <w:t>będzie</w:t>
      </w:r>
      <w:r w:rsidRPr="00A9574C">
        <w:rPr>
          <w:rFonts w:ascii="Calibri" w:hAnsi="Calibri" w:cs="Calibri"/>
          <w:spacing w:val="-2"/>
          <w:sz w:val="20"/>
          <w:szCs w:val="20"/>
        </w:rPr>
        <w:t xml:space="preserve"> </w:t>
      </w:r>
      <w:r w:rsidRPr="00A9574C">
        <w:rPr>
          <w:rFonts w:ascii="Calibri" w:hAnsi="Calibri" w:cs="Calibri"/>
          <w:sz w:val="20"/>
          <w:szCs w:val="20"/>
        </w:rPr>
        <w:t>się</w:t>
      </w:r>
      <w:r w:rsidRPr="00A9574C">
        <w:rPr>
          <w:rFonts w:ascii="Calibri" w:hAnsi="Calibri" w:cs="Calibri"/>
          <w:spacing w:val="-3"/>
          <w:sz w:val="20"/>
          <w:szCs w:val="20"/>
        </w:rPr>
        <w:t xml:space="preserve"> </w:t>
      </w:r>
      <w:r w:rsidRPr="00A9574C">
        <w:rPr>
          <w:rFonts w:ascii="Calibri" w:hAnsi="Calibri" w:cs="Calibri"/>
          <w:sz w:val="20"/>
          <w:szCs w:val="20"/>
        </w:rPr>
        <w:t>składać</w:t>
      </w:r>
      <w:r w:rsidRPr="00A9574C">
        <w:rPr>
          <w:rFonts w:ascii="Calibri" w:hAnsi="Calibri" w:cs="Calibri"/>
          <w:spacing w:val="-3"/>
          <w:sz w:val="20"/>
          <w:szCs w:val="20"/>
        </w:rPr>
        <w:t xml:space="preserve"> </w:t>
      </w:r>
      <w:r w:rsidRPr="00A9574C">
        <w:rPr>
          <w:rFonts w:ascii="Calibri" w:hAnsi="Calibri" w:cs="Calibri"/>
          <w:sz w:val="20"/>
          <w:szCs w:val="20"/>
        </w:rPr>
        <w:t>z następujących głównych</w:t>
      </w:r>
      <w:r w:rsidRPr="00A9574C">
        <w:rPr>
          <w:rFonts w:ascii="Calibri" w:hAnsi="Calibri" w:cs="Calibri"/>
          <w:spacing w:val="-2"/>
          <w:sz w:val="20"/>
          <w:szCs w:val="20"/>
        </w:rPr>
        <w:t xml:space="preserve"> </w:t>
      </w:r>
      <w:r w:rsidRPr="00A9574C">
        <w:rPr>
          <w:rFonts w:ascii="Calibri" w:hAnsi="Calibri" w:cs="Calibri"/>
          <w:sz w:val="20"/>
          <w:szCs w:val="20"/>
        </w:rPr>
        <w:t>elementów:</w:t>
      </w:r>
    </w:p>
    <w:p w14:paraId="72AD5F00" w14:textId="77777777" w:rsidR="00871C16" w:rsidRPr="00A9574C" w:rsidRDefault="00871C16" w:rsidP="00A9574C">
      <w:pPr>
        <w:pStyle w:val="Tekstpodstawowy"/>
        <w:spacing w:line="276" w:lineRule="auto"/>
        <w:jc w:val="both"/>
        <w:rPr>
          <w:rFonts w:ascii="Calibri" w:hAnsi="Calibri" w:cs="Calibri"/>
          <w:sz w:val="20"/>
          <w:szCs w:val="20"/>
        </w:rPr>
      </w:pPr>
    </w:p>
    <w:p w14:paraId="2F2549EC" w14:textId="330C5368" w:rsidR="00C21529" w:rsidRPr="00A9574C" w:rsidRDefault="001317BE" w:rsidP="00A9574C">
      <w:pPr>
        <w:pStyle w:val="Tekstpodstawowy"/>
        <w:numPr>
          <w:ilvl w:val="0"/>
          <w:numId w:val="1"/>
        </w:numPr>
        <w:spacing w:line="276" w:lineRule="auto"/>
        <w:jc w:val="both"/>
        <w:rPr>
          <w:rFonts w:ascii="Calibri" w:hAnsi="Calibri" w:cs="Calibri"/>
          <w:b/>
          <w:bCs/>
          <w:sz w:val="20"/>
          <w:szCs w:val="20"/>
        </w:rPr>
      </w:pPr>
      <w:r w:rsidRPr="00A9574C">
        <w:rPr>
          <w:rFonts w:ascii="Calibri" w:hAnsi="Calibri" w:cs="Calibri"/>
          <w:b/>
          <w:bCs/>
          <w:sz w:val="20"/>
          <w:szCs w:val="20"/>
        </w:rPr>
        <w:t xml:space="preserve">Budynek </w:t>
      </w:r>
      <w:proofErr w:type="spellStart"/>
      <w:r w:rsidRPr="00A9574C">
        <w:rPr>
          <w:rFonts w:ascii="Calibri" w:hAnsi="Calibri" w:cs="Calibri"/>
          <w:b/>
          <w:bCs/>
          <w:sz w:val="20"/>
          <w:szCs w:val="20"/>
        </w:rPr>
        <w:t>CKiB</w:t>
      </w:r>
      <w:proofErr w:type="spellEnd"/>
      <w:r w:rsidRPr="00A9574C">
        <w:rPr>
          <w:rFonts w:ascii="Calibri" w:hAnsi="Calibri" w:cs="Calibri"/>
          <w:b/>
          <w:bCs/>
          <w:sz w:val="20"/>
          <w:szCs w:val="20"/>
        </w:rPr>
        <w:t xml:space="preserve"> gm.</w:t>
      </w:r>
      <w:r w:rsidR="00C21529" w:rsidRPr="00A9574C">
        <w:rPr>
          <w:rFonts w:ascii="Calibri" w:hAnsi="Calibri" w:cs="Calibri"/>
          <w:b/>
          <w:bCs/>
          <w:sz w:val="20"/>
          <w:szCs w:val="20"/>
        </w:rPr>
        <w:t xml:space="preserve"> Szczaniec</w:t>
      </w:r>
      <w:r w:rsidRPr="00A9574C">
        <w:rPr>
          <w:rFonts w:ascii="Calibri" w:hAnsi="Calibri" w:cs="Calibri"/>
          <w:b/>
          <w:bCs/>
          <w:sz w:val="20"/>
          <w:szCs w:val="20"/>
        </w:rPr>
        <w:t xml:space="preserve">: </w:t>
      </w:r>
      <w:r w:rsidR="00136646" w:rsidRPr="00A9574C">
        <w:rPr>
          <w:rFonts w:ascii="Calibri" w:hAnsi="Calibri" w:cs="Calibri"/>
          <w:b/>
          <w:bCs/>
          <w:sz w:val="20"/>
          <w:szCs w:val="20"/>
        </w:rPr>
        <w:t xml:space="preserve"> </w:t>
      </w:r>
    </w:p>
    <w:p w14:paraId="6A1C221E" w14:textId="77777777" w:rsidR="001317BE" w:rsidRPr="00A9574C" w:rsidRDefault="001317BE" w:rsidP="00A9574C">
      <w:pPr>
        <w:pStyle w:val="Akapitzlist"/>
        <w:numPr>
          <w:ilvl w:val="0"/>
          <w:numId w:val="12"/>
        </w:numPr>
        <w:tabs>
          <w:tab w:val="left" w:pos="515"/>
        </w:tabs>
        <w:spacing w:before="0" w:line="276" w:lineRule="auto"/>
        <w:jc w:val="both"/>
        <w:rPr>
          <w:rFonts w:ascii="Calibri" w:hAnsi="Calibri" w:cs="Calibri"/>
          <w:sz w:val="20"/>
          <w:szCs w:val="20"/>
        </w:rPr>
      </w:pPr>
      <w:r w:rsidRPr="00A9574C">
        <w:rPr>
          <w:rFonts w:ascii="Calibri" w:hAnsi="Calibri" w:cs="Calibri"/>
          <w:sz w:val="20"/>
          <w:szCs w:val="20"/>
        </w:rPr>
        <w:t>59</w:t>
      </w:r>
      <w:r w:rsidRPr="00A9574C">
        <w:rPr>
          <w:rFonts w:ascii="Calibri" w:hAnsi="Calibri" w:cs="Calibri"/>
          <w:spacing w:val="-2"/>
          <w:sz w:val="20"/>
          <w:szCs w:val="20"/>
        </w:rPr>
        <w:t xml:space="preserve"> </w:t>
      </w:r>
      <w:r w:rsidRPr="00A9574C">
        <w:rPr>
          <w:rFonts w:ascii="Calibri" w:hAnsi="Calibri" w:cs="Calibri"/>
          <w:sz w:val="20"/>
          <w:szCs w:val="20"/>
        </w:rPr>
        <w:t>paneli</w:t>
      </w:r>
      <w:r w:rsidRPr="00A9574C">
        <w:rPr>
          <w:rFonts w:ascii="Calibri" w:hAnsi="Calibri" w:cs="Calibri"/>
          <w:spacing w:val="-1"/>
          <w:sz w:val="20"/>
          <w:szCs w:val="20"/>
        </w:rPr>
        <w:t xml:space="preserve"> </w:t>
      </w:r>
      <w:r w:rsidRPr="00A9574C">
        <w:rPr>
          <w:rFonts w:ascii="Calibri" w:hAnsi="Calibri" w:cs="Calibri"/>
          <w:sz w:val="20"/>
          <w:szCs w:val="20"/>
        </w:rPr>
        <w:t>fotowoltaicznych</w:t>
      </w:r>
      <w:r w:rsidRPr="00A9574C">
        <w:rPr>
          <w:rFonts w:ascii="Calibri" w:hAnsi="Calibri" w:cs="Calibri"/>
          <w:spacing w:val="-1"/>
          <w:sz w:val="20"/>
          <w:szCs w:val="20"/>
        </w:rPr>
        <w:t xml:space="preserve"> </w:t>
      </w:r>
      <w:r w:rsidRPr="00A9574C">
        <w:rPr>
          <w:rFonts w:ascii="Calibri" w:hAnsi="Calibri" w:cs="Calibri"/>
          <w:sz w:val="20"/>
          <w:szCs w:val="20"/>
        </w:rPr>
        <w:t>monokrystalicznych</w:t>
      </w:r>
      <w:r w:rsidRPr="00A9574C">
        <w:rPr>
          <w:rFonts w:ascii="Calibri" w:hAnsi="Calibri" w:cs="Calibri"/>
          <w:spacing w:val="1"/>
          <w:sz w:val="20"/>
          <w:szCs w:val="20"/>
        </w:rPr>
        <w:t xml:space="preserve"> </w:t>
      </w:r>
      <w:r w:rsidRPr="00A9574C">
        <w:rPr>
          <w:rFonts w:ascii="Calibri" w:hAnsi="Calibri" w:cs="Calibri"/>
          <w:sz w:val="20"/>
          <w:szCs w:val="20"/>
        </w:rPr>
        <w:t>o</w:t>
      </w:r>
      <w:r w:rsidRPr="00A9574C">
        <w:rPr>
          <w:rFonts w:ascii="Calibri" w:hAnsi="Calibri" w:cs="Calibri"/>
          <w:spacing w:val="-1"/>
          <w:sz w:val="20"/>
          <w:szCs w:val="20"/>
        </w:rPr>
        <w:t xml:space="preserve"> </w:t>
      </w:r>
      <w:r w:rsidRPr="00A9574C">
        <w:rPr>
          <w:rFonts w:ascii="Calibri" w:hAnsi="Calibri" w:cs="Calibri"/>
          <w:sz w:val="20"/>
          <w:szCs w:val="20"/>
        </w:rPr>
        <w:t>mocy</w:t>
      </w:r>
      <w:r w:rsidRPr="00A9574C">
        <w:rPr>
          <w:rFonts w:ascii="Calibri" w:hAnsi="Calibri" w:cs="Calibri"/>
          <w:spacing w:val="-2"/>
          <w:sz w:val="20"/>
          <w:szCs w:val="20"/>
        </w:rPr>
        <w:t xml:space="preserve"> </w:t>
      </w:r>
      <w:r w:rsidRPr="00A9574C">
        <w:rPr>
          <w:rFonts w:ascii="Calibri" w:hAnsi="Calibri" w:cs="Calibri"/>
          <w:sz w:val="20"/>
          <w:szCs w:val="20"/>
        </w:rPr>
        <w:t>min.</w:t>
      </w:r>
      <w:r w:rsidRPr="00A9574C">
        <w:rPr>
          <w:rFonts w:ascii="Calibri" w:hAnsi="Calibri" w:cs="Calibri"/>
          <w:spacing w:val="-2"/>
          <w:sz w:val="20"/>
          <w:szCs w:val="20"/>
        </w:rPr>
        <w:t xml:space="preserve"> </w:t>
      </w:r>
      <w:r w:rsidRPr="00A9574C">
        <w:rPr>
          <w:rFonts w:ascii="Calibri" w:hAnsi="Calibri" w:cs="Calibri"/>
          <w:sz w:val="20"/>
          <w:szCs w:val="20"/>
        </w:rPr>
        <w:t>455</w:t>
      </w:r>
      <w:r w:rsidRPr="00A9574C">
        <w:rPr>
          <w:rFonts w:ascii="Calibri" w:hAnsi="Calibri" w:cs="Calibri"/>
          <w:spacing w:val="-1"/>
          <w:sz w:val="20"/>
          <w:szCs w:val="20"/>
        </w:rPr>
        <w:t xml:space="preserve"> </w:t>
      </w:r>
      <w:proofErr w:type="spellStart"/>
      <w:r w:rsidRPr="00A9574C">
        <w:rPr>
          <w:rFonts w:ascii="Calibri" w:hAnsi="Calibri" w:cs="Calibri"/>
          <w:sz w:val="20"/>
          <w:szCs w:val="20"/>
        </w:rPr>
        <w:t>Wp</w:t>
      </w:r>
      <w:proofErr w:type="spellEnd"/>
      <w:r w:rsidRPr="00A9574C">
        <w:rPr>
          <w:rFonts w:ascii="Calibri" w:hAnsi="Calibri" w:cs="Calibri"/>
          <w:spacing w:val="-1"/>
          <w:sz w:val="20"/>
          <w:szCs w:val="20"/>
        </w:rPr>
        <w:t xml:space="preserve"> </w:t>
      </w:r>
      <w:r w:rsidRPr="00A9574C">
        <w:rPr>
          <w:rFonts w:ascii="Calibri" w:hAnsi="Calibri" w:cs="Calibri"/>
          <w:sz w:val="20"/>
          <w:szCs w:val="20"/>
        </w:rPr>
        <w:t>każdy,</w:t>
      </w:r>
    </w:p>
    <w:p w14:paraId="5455BE6D" w14:textId="477D06AE" w:rsidR="001317BE" w:rsidRPr="00A9574C" w:rsidRDefault="001317BE" w:rsidP="00A9574C">
      <w:pPr>
        <w:pStyle w:val="Akapitzlist"/>
        <w:numPr>
          <w:ilvl w:val="0"/>
          <w:numId w:val="12"/>
        </w:numPr>
        <w:tabs>
          <w:tab w:val="left" w:pos="515"/>
        </w:tabs>
        <w:spacing w:before="0" w:line="276" w:lineRule="auto"/>
        <w:jc w:val="both"/>
        <w:rPr>
          <w:rFonts w:ascii="Calibri" w:hAnsi="Calibri" w:cs="Calibri"/>
          <w:sz w:val="20"/>
          <w:szCs w:val="20"/>
        </w:rPr>
      </w:pPr>
      <w:r w:rsidRPr="00A9574C">
        <w:rPr>
          <w:rFonts w:ascii="Calibri" w:hAnsi="Calibri" w:cs="Calibri"/>
          <w:sz w:val="20"/>
          <w:szCs w:val="20"/>
        </w:rPr>
        <w:t xml:space="preserve">Komplet konstrukcji do dachu skośnego, </w:t>
      </w:r>
    </w:p>
    <w:p w14:paraId="78773A27" w14:textId="72D7EED9" w:rsidR="001317BE" w:rsidRPr="00A9574C" w:rsidRDefault="001317BE" w:rsidP="00A9574C">
      <w:pPr>
        <w:pStyle w:val="Akapitzlist"/>
        <w:numPr>
          <w:ilvl w:val="0"/>
          <w:numId w:val="12"/>
        </w:numPr>
        <w:tabs>
          <w:tab w:val="left" w:pos="515"/>
        </w:tabs>
        <w:spacing w:before="0" w:line="276" w:lineRule="auto"/>
        <w:jc w:val="both"/>
        <w:rPr>
          <w:rFonts w:ascii="Calibri" w:hAnsi="Calibri" w:cs="Calibri"/>
          <w:sz w:val="20"/>
          <w:szCs w:val="20"/>
        </w:rPr>
      </w:pPr>
      <w:r w:rsidRPr="00A9574C">
        <w:rPr>
          <w:rFonts w:ascii="Calibri" w:hAnsi="Calibri" w:cs="Calibri"/>
          <w:sz w:val="20"/>
          <w:szCs w:val="20"/>
        </w:rPr>
        <w:t xml:space="preserve">1 inwerter łańcuchowy, </w:t>
      </w:r>
    </w:p>
    <w:p w14:paraId="1FC54100" w14:textId="77777777" w:rsidR="001317BE" w:rsidRPr="00A9574C" w:rsidRDefault="001317BE" w:rsidP="00A9574C">
      <w:pPr>
        <w:pStyle w:val="Akapitzlist"/>
        <w:numPr>
          <w:ilvl w:val="0"/>
          <w:numId w:val="12"/>
        </w:numPr>
        <w:tabs>
          <w:tab w:val="left" w:pos="515"/>
        </w:tabs>
        <w:spacing w:before="0" w:line="276" w:lineRule="auto"/>
        <w:jc w:val="both"/>
        <w:rPr>
          <w:rFonts w:ascii="Calibri" w:hAnsi="Calibri" w:cs="Calibri"/>
          <w:sz w:val="20"/>
          <w:szCs w:val="20"/>
        </w:rPr>
      </w:pPr>
      <w:r w:rsidRPr="00A9574C">
        <w:rPr>
          <w:rFonts w:ascii="Calibri" w:hAnsi="Calibri" w:cs="Calibri"/>
          <w:sz w:val="20"/>
          <w:szCs w:val="20"/>
        </w:rPr>
        <w:t>podłączenie</w:t>
      </w:r>
      <w:r w:rsidRPr="00A9574C">
        <w:rPr>
          <w:rFonts w:ascii="Calibri" w:hAnsi="Calibri" w:cs="Calibri"/>
          <w:spacing w:val="-2"/>
          <w:sz w:val="20"/>
          <w:szCs w:val="20"/>
        </w:rPr>
        <w:t xml:space="preserve"> </w:t>
      </w:r>
      <w:r w:rsidRPr="00A9574C">
        <w:rPr>
          <w:rFonts w:ascii="Calibri" w:hAnsi="Calibri" w:cs="Calibri"/>
          <w:sz w:val="20"/>
          <w:szCs w:val="20"/>
        </w:rPr>
        <w:t>instalacji</w:t>
      </w:r>
      <w:r w:rsidRPr="00A9574C">
        <w:rPr>
          <w:rFonts w:ascii="Calibri" w:hAnsi="Calibri" w:cs="Calibri"/>
          <w:spacing w:val="-2"/>
          <w:sz w:val="20"/>
          <w:szCs w:val="20"/>
        </w:rPr>
        <w:t xml:space="preserve"> </w:t>
      </w:r>
      <w:r w:rsidRPr="00A9574C">
        <w:rPr>
          <w:rFonts w:ascii="Calibri" w:hAnsi="Calibri" w:cs="Calibri"/>
          <w:sz w:val="20"/>
          <w:szCs w:val="20"/>
        </w:rPr>
        <w:t>do</w:t>
      </w:r>
      <w:r w:rsidRPr="00A9574C">
        <w:rPr>
          <w:rFonts w:ascii="Calibri" w:hAnsi="Calibri" w:cs="Calibri"/>
          <w:spacing w:val="1"/>
          <w:sz w:val="20"/>
          <w:szCs w:val="20"/>
        </w:rPr>
        <w:t xml:space="preserve"> </w:t>
      </w:r>
      <w:r w:rsidRPr="00A9574C">
        <w:rPr>
          <w:rFonts w:ascii="Calibri" w:hAnsi="Calibri" w:cs="Calibri"/>
          <w:sz w:val="20"/>
          <w:szCs w:val="20"/>
        </w:rPr>
        <w:t>sieci</w:t>
      </w:r>
      <w:r w:rsidRPr="00A9574C">
        <w:rPr>
          <w:rFonts w:ascii="Calibri" w:hAnsi="Calibri" w:cs="Calibri"/>
          <w:spacing w:val="-2"/>
          <w:sz w:val="20"/>
          <w:szCs w:val="20"/>
        </w:rPr>
        <w:t xml:space="preserve"> </w:t>
      </w:r>
      <w:r w:rsidRPr="00A9574C">
        <w:rPr>
          <w:rFonts w:ascii="Calibri" w:hAnsi="Calibri" w:cs="Calibri"/>
          <w:sz w:val="20"/>
          <w:szCs w:val="20"/>
        </w:rPr>
        <w:t>energetycznej,</w:t>
      </w:r>
    </w:p>
    <w:p w14:paraId="6D5B636E" w14:textId="4ADD8022" w:rsidR="001317BE" w:rsidRPr="00A9574C" w:rsidRDefault="001317BE" w:rsidP="00A9574C">
      <w:pPr>
        <w:pStyle w:val="Akapitzlist"/>
        <w:numPr>
          <w:ilvl w:val="0"/>
          <w:numId w:val="12"/>
        </w:numPr>
        <w:tabs>
          <w:tab w:val="left" w:pos="515"/>
        </w:tabs>
        <w:spacing w:before="0" w:line="276" w:lineRule="auto"/>
        <w:jc w:val="both"/>
        <w:rPr>
          <w:rFonts w:ascii="Calibri" w:hAnsi="Calibri" w:cs="Calibri"/>
          <w:sz w:val="20"/>
          <w:szCs w:val="20"/>
        </w:rPr>
      </w:pPr>
      <w:r w:rsidRPr="00A9574C">
        <w:rPr>
          <w:rFonts w:ascii="Calibri" w:hAnsi="Calibri" w:cs="Calibri"/>
          <w:sz w:val="20"/>
          <w:szCs w:val="20"/>
        </w:rPr>
        <w:t xml:space="preserve">Komplet zabezpieczeń AC i DC, </w:t>
      </w:r>
    </w:p>
    <w:p w14:paraId="66026945" w14:textId="2E897A49" w:rsidR="001317BE" w:rsidRPr="00A9574C" w:rsidRDefault="001317BE" w:rsidP="00A9574C">
      <w:pPr>
        <w:pStyle w:val="Akapitzlist"/>
        <w:numPr>
          <w:ilvl w:val="0"/>
          <w:numId w:val="12"/>
        </w:numPr>
        <w:tabs>
          <w:tab w:val="left" w:pos="515"/>
        </w:tabs>
        <w:spacing w:before="0" w:line="276" w:lineRule="auto"/>
        <w:rPr>
          <w:rFonts w:ascii="Calibri" w:hAnsi="Calibri" w:cs="Calibri"/>
          <w:sz w:val="20"/>
          <w:szCs w:val="20"/>
        </w:rPr>
      </w:pPr>
      <w:r w:rsidRPr="00A9574C">
        <w:rPr>
          <w:rFonts w:ascii="Calibri" w:hAnsi="Calibri" w:cs="Calibri"/>
          <w:sz w:val="20"/>
          <w:szCs w:val="20"/>
        </w:rPr>
        <w:t>Wyłącznik PPOŻ,</w:t>
      </w:r>
    </w:p>
    <w:p w14:paraId="058D7514" w14:textId="6B250581" w:rsidR="001317BE" w:rsidRPr="00A9574C" w:rsidRDefault="001317BE" w:rsidP="00A9574C">
      <w:pPr>
        <w:pStyle w:val="Akapitzlist"/>
        <w:numPr>
          <w:ilvl w:val="0"/>
          <w:numId w:val="12"/>
        </w:numPr>
        <w:tabs>
          <w:tab w:val="left" w:pos="515"/>
        </w:tabs>
        <w:spacing w:before="0" w:line="276" w:lineRule="auto"/>
        <w:rPr>
          <w:rFonts w:ascii="Calibri" w:hAnsi="Calibri" w:cs="Calibri"/>
          <w:sz w:val="20"/>
          <w:szCs w:val="20"/>
        </w:rPr>
      </w:pPr>
      <w:r w:rsidRPr="00A9574C">
        <w:rPr>
          <w:rFonts w:ascii="Calibri" w:hAnsi="Calibri" w:cs="Calibri"/>
          <w:sz w:val="20"/>
          <w:szCs w:val="20"/>
        </w:rPr>
        <w:t>lokalizacja</w:t>
      </w:r>
      <w:r w:rsidRPr="00A9574C">
        <w:rPr>
          <w:rFonts w:ascii="Calibri" w:hAnsi="Calibri" w:cs="Calibri"/>
          <w:spacing w:val="1"/>
          <w:sz w:val="20"/>
          <w:szCs w:val="20"/>
        </w:rPr>
        <w:t xml:space="preserve"> </w:t>
      </w:r>
      <w:r w:rsidRPr="00A9574C">
        <w:rPr>
          <w:rFonts w:ascii="Calibri" w:hAnsi="Calibri" w:cs="Calibri"/>
          <w:sz w:val="20"/>
          <w:szCs w:val="20"/>
        </w:rPr>
        <w:t>instalacji</w:t>
      </w:r>
      <w:r w:rsidRPr="00A9574C">
        <w:rPr>
          <w:rFonts w:ascii="Calibri" w:hAnsi="Calibri" w:cs="Calibri"/>
          <w:spacing w:val="1"/>
          <w:sz w:val="20"/>
          <w:szCs w:val="20"/>
        </w:rPr>
        <w:t>: ul. Herbowa 31</w:t>
      </w:r>
      <w:r w:rsidRPr="00A9574C">
        <w:rPr>
          <w:rFonts w:ascii="Calibri" w:hAnsi="Calibri" w:cs="Calibri"/>
          <w:sz w:val="20"/>
          <w:szCs w:val="20"/>
        </w:rPr>
        <w:t xml:space="preserve"> , 66-225 Szczaniec.</w:t>
      </w:r>
    </w:p>
    <w:p w14:paraId="41B4033A" w14:textId="77777777" w:rsidR="00C21529" w:rsidRPr="00A9574C" w:rsidRDefault="00C21529" w:rsidP="00A9574C">
      <w:pPr>
        <w:tabs>
          <w:tab w:val="left" w:pos="515"/>
        </w:tabs>
        <w:spacing w:line="276" w:lineRule="auto"/>
        <w:ind w:left="156"/>
        <w:rPr>
          <w:rFonts w:ascii="Calibri" w:hAnsi="Calibri" w:cs="Calibri"/>
          <w:sz w:val="20"/>
          <w:szCs w:val="20"/>
        </w:rPr>
      </w:pPr>
    </w:p>
    <w:p w14:paraId="387F9FCC" w14:textId="14B2321A" w:rsidR="00C21529" w:rsidRPr="00A9574C" w:rsidRDefault="00C21529" w:rsidP="00A9574C">
      <w:pPr>
        <w:pStyle w:val="Nagwek1"/>
        <w:numPr>
          <w:ilvl w:val="0"/>
          <w:numId w:val="1"/>
        </w:numPr>
        <w:spacing w:before="0" w:line="276" w:lineRule="auto"/>
        <w:rPr>
          <w:rFonts w:ascii="Calibri" w:hAnsi="Calibri" w:cs="Calibri"/>
          <w:sz w:val="20"/>
          <w:szCs w:val="20"/>
        </w:rPr>
      </w:pPr>
      <w:r w:rsidRPr="00A9574C">
        <w:rPr>
          <w:rFonts w:ascii="Calibri" w:hAnsi="Calibri" w:cs="Calibri"/>
          <w:sz w:val="20"/>
          <w:szCs w:val="20"/>
        </w:rPr>
        <w:t>Dobór</w:t>
      </w:r>
      <w:r w:rsidRPr="00A9574C">
        <w:rPr>
          <w:rFonts w:ascii="Calibri" w:hAnsi="Calibri" w:cs="Calibri"/>
          <w:spacing w:val="-3"/>
          <w:sz w:val="20"/>
          <w:szCs w:val="20"/>
        </w:rPr>
        <w:t xml:space="preserve"> </w:t>
      </w:r>
      <w:r w:rsidRPr="00A9574C">
        <w:rPr>
          <w:rFonts w:ascii="Calibri" w:hAnsi="Calibri" w:cs="Calibri"/>
          <w:sz w:val="20"/>
          <w:szCs w:val="20"/>
        </w:rPr>
        <w:t>urządzeń</w:t>
      </w:r>
    </w:p>
    <w:p w14:paraId="45444854" w14:textId="77777777" w:rsidR="00871C16" w:rsidRPr="00A9574C" w:rsidRDefault="00871C16" w:rsidP="00A9574C">
      <w:pPr>
        <w:spacing w:line="276" w:lineRule="auto"/>
        <w:ind w:left="156"/>
        <w:jc w:val="both"/>
        <w:rPr>
          <w:rFonts w:ascii="Calibri" w:hAnsi="Calibri" w:cs="Calibri"/>
          <w:b/>
          <w:sz w:val="20"/>
          <w:szCs w:val="20"/>
        </w:rPr>
      </w:pPr>
    </w:p>
    <w:p w14:paraId="1E2897B7" w14:textId="00227738" w:rsidR="00C21529" w:rsidRPr="00A9574C" w:rsidRDefault="00C21529" w:rsidP="00A9574C">
      <w:pPr>
        <w:spacing w:line="276" w:lineRule="auto"/>
        <w:ind w:left="156"/>
        <w:jc w:val="both"/>
        <w:rPr>
          <w:rFonts w:ascii="Calibri" w:hAnsi="Calibri" w:cs="Calibri"/>
          <w:b/>
          <w:sz w:val="20"/>
          <w:szCs w:val="20"/>
        </w:rPr>
      </w:pPr>
      <w:r w:rsidRPr="00A9574C">
        <w:rPr>
          <w:rFonts w:ascii="Calibri" w:hAnsi="Calibri" w:cs="Calibri"/>
          <w:b/>
          <w:sz w:val="20"/>
          <w:szCs w:val="20"/>
        </w:rPr>
        <w:t>Generatory</w:t>
      </w:r>
      <w:r w:rsidRPr="00A9574C">
        <w:rPr>
          <w:rFonts w:ascii="Calibri" w:hAnsi="Calibri" w:cs="Calibri"/>
          <w:b/>
          <w:spacing w:val="-2"/>
          <w:sz w:val="20"/>
          <w:szCs w:val="20"/>
        </w:rPr>
        <w:t xml:space="preserve"> </w:t>
      </w:r>
      <w:r w:rsidRPr="00A9574C">
        <w:rPr>
          <w:rFonts w:ascii="Calibri" w:hAnsi="Calibri" w:cs="Calibri"/>
          <w:b/>
          <w:sz w:val="20"/>
          <w:szCs w:val="20"/>
        </w:rPr>
        <w:t>fotowoltaiczne</w:t>
      </w:r>
    </w:p>
    <w:p w14:paraId="16510899" w14:textId="77777777" w:rsidR="00C21529" w:rsidRPr="00A9574C" w:rsidRDefault="00C21529" w:rsidP="00A9574C">
      <w:pPr>
        <w:pStyle w:val="Tekstpodstawowy"/>
        <w:spacing w:line="276" w:lineRule="auto"/>
        <w:jc w:val="both"/>
        <w:rPr>
          <w:rFonts w:ascii="Calibri" w:hAnsi="Calibri" w:cs="Calibri"/>
          <w:sz w:val="20"/>
          <w:szCs w:val="20"/>
        </w:rPr>
      </w:pPr>
      <w:r w:rsidRPr="00A9574C">
        <w:rPr>
          <w:rFonts w:ascii="Calibri" w:hAnsi="Calibri" w:cs="Calibri"/>
          <w:sz w:val="20"/>
          <w:szCs w:val="20"/>
        </w:rPr>
        <w:t>Instalacja</w:t>
      </w:r>
      <w:r w:rsidRPr="00A9574C">
        <w:rPr>
          <w:rFonts w:ascii="Calibri" w:hAnsi="Calibri" w:cs="Calibri"/>
          <w:spacing w:val="27"/>
          <w:sz w:val="20"/>
          <w:szCs w:val="20"/>
        </w:rPr>
        <w:t xml:space="preserve"> </w:t>
      </w:r>
      <w:r w:rsidRPr="00A9574C">
        <w:rPr>
          <w:rFonts w:ascii="Calibri" w:hAnsi="Calibri" w:cs="Calibri"/>
          <w:sz w:val="20"/>
          <w:szCs w:val="20"/>
        </w:rPr>
        <w:t>będzie</w:t>
      </w:r>
      <w:r w:rsidRPr="00A9574C">
        <w:rPr>
          <w:rFonts w:ascii="Calibri" w:hAnsi="Calibri" w:cs="Calibri"/>
          <w:spacing w:val="28"/>
          <w:sz w:val="20"/>
          <w:szCs w:val="20"/>
        </w:rPr>
        <w:t xml:space="preserve"> </w:t>
      </w:r>
      <w:r w:rsidRPr="00A9574C">
        <w:rPr>
          <w:rFonts w:ascii="Calibri" w:hAnsi="Calibri" w:cs="Calibri"/>
          <w:sz w:val="20"/>
          <w:szCs w:val="20"/>
        </w:rPr>
        <w:t>się</w:t>
      </w:r>
      <w:r w:rsidRPr="00A9574C">
        <w:rPr>
          <w:rFonts w:ascii="Calibri" w:hAnsi="Calibri" w:cs="Calibri"/>
          <w:spacing w:val="28"/>
          <w:sz w:val="20"/>
          <w:szCs w:val="20"/>
        </w:rPr>
        <w:t xml:space="preserve"> </w:t>
      </w:r>
      <w:r w:rsidRPr="00A9574C">
        <w:rPr>
          <w:rFonts w:ascii="Calibri" w:hAnsi="Calibri" w:cs="Calibri"/>
          <w:sz w:val="20"/>
          <w:szCs w:val="20"/>
        </w:rPr>
        <w:t>składać</w:t>
      </w:r>
      <w:r w:rsidRPr="00A9574C">
        <w:rPr>
          <w:rFonts w:ascii="Calibri" w:hAnsi="Calibri" w:cs="Calibri"/>
          <w:spacing w:val="28"/>
          <w:sz w:val="20"/>
          <w:szCs w:val="20"/>
        </w:rPr>
        <w:t xml:space="preserve"> </w:t>
      </w:r>
      <w:r w:rsidRPr="00A9574C">
        <w:rPr>
          <w:rFonts w:ascii="Calibri" w:hAnsi="Calibri" w:cs="Calibri"/>
          <w:sz w:val="20"/>
          <w:szCs w:val="20"/>
        </w:rPr>
        <w:t>z</w:t>
      </w:r>
      <w:r w:rsidRPr="00A9574C">
        <w:rPr>
          <w:rFonts w:ascii="Calibri" w:hAnsi="Calibri" w:cs="Calibri"/>
          <w:spacing w:val="30"/>
          <w:sz w:val="20"/>
          <w:szCs w:val="20"/>
        </w:rPr>
        <w:t xml:space="preserve"> </w:t>
      </w:r>
      <w:r w:rsidRPr="00A9574C">
        <w:rPr>
          <w:rFonts w:ascii="Calibri" w:hAnsi="Calibri" w:cs="Calibri"/>
          <w:sz w:val="20"/>
          <w:szCs w:val="20"/>
        </w:rPr>
        <w:t>modułów</w:t>
      </w:r>
      <w:r w:rsidRPr="00A9574C">
        <w:rPr>
          <w:rFonts w:ascii="Calibri" w:hAnsi="Calibri" w:cs="Calibri"/>
          <w:spacing w:val="28"/>
          <w:sz w:val="20"/>
          <w:szCs w:val="20"/>
        </w:rPr>
        <w:t xml:space="preserve"> </w:t>
      </w:r>
      <w:r w:rsidRPr="00A9574C">
        <w:rPr>
          <w:rFonts w:ascii="Calibri" w:hAnsi="Calibri" w:cs="Calibri"/>
          <w:sz w:val="20"/>
          <w:szCs w:val="20"/>
        </w:rPr>
        <w:t>fotowoltaicznych</w:t>
      </w:r>
      <w:r w:rsidRPr="00A9574C">
        <w:rPr>
          <w:rFonts w:ascii="Calibri" w:hAnsi="Calibri" w:cs="Calibri"/>
          <w:spacing w:val="27"/>
          <w:sz w:val="20"/>
          <w:szCs w:val="20"/>
        </w:rPr>
        <w:t xml:space="preserve"> </w:t>
      </w:r>
      <w:r w:rsidRPr="00A9574C">
        <w:rPr>
          <w:rFonts w:ascii="Calibri" w:hAnsi="Calibri" w:cs="Calibri"/>
          <w:sz w:val="20"/>
          <w:szCs w:val="20"/>
        </w:rPr>
        <w:t>monokrystalicznych</w:t>
      </w:r>
      <w:r w:rsidRPr="00A9574C">
        <w:rPr>
          <w:rFonts w:ascii="Calibri" w:hAnsi="Calibri" w:cs="Calibri"/>
          <w:spacing w:val="28"/>
          <w:sz w:val="20"/>
          <w:szCs w:val="20"/>
        </w:rPr>
        <w:t xml:space="preserve"> z listy TIER 1 </w:t>
      </w:r>
      <w:r w:rsidRPr="00A9574C">
        <w:rPr>
          <w:rFonts w:ascii="Calibri" w:hAnsi="Calibri" w:cs="Calibri"/>
          <w:sz w:val="20"/>
          <w:szCs w:val="20"/>
        </w:rPr>
        <w:t>o</w:t>
      </w:r>
      <w:r w:rsidRPr="00A9574C">
        <w:rPr>
          <w:rFonts w:ascii="Calibri" w:hAnsi="Calibri" w:cs="Calibri"/>
          <w:spacing w:val="28"/>
          <w:sz w:val="20"/>
          <w:szCs w:val="20"/>
        </w:rPr>
        <w:t xml:space="preserve"> </w:t>
      </w:r>
      <w:r w:rsidRPr="00A9574C">
        <w:rPr>
          <w:rFonts w:ascii="Calibri" w:hAnsi="Calibri" w:cs="Calibri"/>
          <w:sz w:val="20"/>
          <w:szCs w:val="20"/>
        </w:rPr>
        <w:t>mocy</w:t>
      </w:r>
      <w:r w:rsidRPr="00A9574C">
        <w:rPr>
          <w:rFonts w:ascii="Calibri" w:hAnsi="Calibri" w:cs="Calibri"/>
          <w:spacing w:val="-57"/>
          <w:sz w:val="20"/>
          <w:szCs w:val="20"/>
        </w:rPr>
        <w:t xml:space="preserve">             </w:t>
      </w:r>
      <w:r w:rsidRPr="00A9574C">
        <w:rPr>
          <w:rFonts w:ascii="Calibri" w:hAnsi="Calibri" w:cs="Calibri"/>
          <w:sz w:val="20"/>
          <w:szCs w:val="20"/>
        </w:rPr>
        <w:t>szczytowej</w:t>
      </w:r>
      <w:r w:rsidRPr="00A9574C">
        <w:rPr>
          <w:rFonts w:ascii="Calibri" w:hAnsi="Calibri" w:cs="Calibri"/>
          <w:spacing w:val="-1"/>
          <w:sz w:val="20"/>
          <w:szCs w:val="20"/>
        </w:rPr>
        <w:t xml:space="preserve"> </w:t>
      </w:r>
      <w:r w:rsidRPr="00A9574C">
        <w:rPr>
          <w:rFonts w:ascii="Calibri" w:hAnsi="Calibri" w:cs="Calibri"/>
          <w:sz w:val="20"/>
          <w:szCs w:val="20"/>
        </w:rPr>
        <w:t xml:space="preserve">455 </w:t>
      </w:r>
      <w:proofErr w:type="spellStart"/>
      <w:r w:rsidRPr="00A9574C">
        <w:rPr>
          <w:rFonts w:ascii="Calibri" w:hAnsi="Calibri" w:cs="Calibri"/>
          <w:sz w:val="20"/>
          <w:szCs w:val="20"/>
        </w:rPr>
        <w:t>Wp</w:t>
      </w:r>
      <w:proofErr w:type="spellEnd"/>
      <w:r w:rsidRPr="00A9574C">
        <w:rPr>
          <w:rFonts w:ascii="Calibri" w:hAnsi="Calibri" w:cs="Calibri"/>
          <w:sz w:val="20"/>
          <w:szCs w:val="20"/>
        </w:rPr>
        <w:t>. Moc</w:t>
      </w:r>
      <w:r w:rsidRPr="00A9574C">
        <w:rPr>
          <w:rFonts w:ascii="Calibri" w:hAnsi="Calibri" w:cs="Calibri"/>
          <w:spacing w:val="1"/>
          <w:sz w:val="20"/>
          <w:szCs w:val="20"/>
        </w:rPr>
        <w:t xml:space="preserve"> </w:t>
      </w:r>
      <w:r w:rsidRPr="00A9574C">
        <w:rPr>
          <w:rFonts w:ascii="Calibri" w:hAnsi="Calibri" w:cs="Calibri"/>
          <w:sz w:val="20"/>
          <w:szCs w:val="20"/>
        </w:rPr>
        <w:t>instalacji</w:t>
      </w:r>
      <w:r w:rsidRPr="00A9574C">
        <w:rPr>
          <w:rFonts w:ascii="Calibri" w:hAnsi="Calibri" w:cs="Calibri"/>
          <w:spacing w:val="-1"/>
          <w:sz w:val="20"/>
          <w:szCs w:val="20"/>
        </w:rPr>
        <w:t xml:space="preserve"> </w:t>
      </w:r>
      <w:r w:rsidRPr="00A9574C">
        <w:rPr>
          <w:rFonts w:ascii="Calibri" w:hAnsi="Calibri" w:cs="Calibri"/>
          <w:sz w:val="20"/>
          <w:szCs w:val="20"/>
        </w:rPr>
        <w:t>PV od strony</w:t>
      </w:r>
      <w:r w:rsidRPr="00A9574C">
        <w:rPr>
          <w:rFonts w:ascii="Calibri" w:hAnsi="Calibri" w:cs="Calibri"/>
          <w:spacing w:val="-3"/>
          <w:sz w:val="20"/>
          <w:szCs w:val="20"/>
        </w:rPr>
        <w:t xml:space="preserve"> </w:t>
      </w:r>
      <w:r w:rsidRPr="00A9574C">
        <w:rPr>
          <w:rFonts w:ascii="Calibri" w:hAnsi="Calibri" w:cs="Calibri"/>
          <w:sz w:val="20"/>
          <w:szCs w:val="20"/>
        </w:rPr>
        <w:t>DC wynosi</w:t>
      </w:r>
      <w:r w:rsidRPr="00A9574C">
        <w:rPr>
          <w:rFonts w:ascii="Calibri" w:hAnsi="Calibri" w:cs="Calibri"/>
          <w:spacing w:val="-1"/>
          <w:sz w:val="20"/>
          <w:szCs w:val="20"/>
        </w:rPr>
        <w:t xml:space="preserve"> </w:t>
      </w:r>
      <w:r w:rsidRPr="00A9574C">
        <w:rPr>
          <w:rFonts w:ascii="Calibri" w:hAnsi="Calibri" w:cs="Calibri"/>
          <w:sz w:val="20"/>
          <w:szCs w:val="20"/>
        </w:rPr>
        <w:t>30,49</w:t>
      </w:r>
      <w:r w:rsidRPr="00A9574C">
        <w:rPr>
          <w:rFonts w:ascii="Calibri" w:hAnsi="Calibri" w:cs="Calibri"/>
          <w:spacing w:val="3"/>
          <w:sz w:val="20"/>
          <w:szCs w:val="20"/>
        </w:rPr>
        <w:t xml:space="preserve"> </w:t>
      </w:r>
      <w:proofErr w:type="spellStart"/>
      <w:r w:rsidRPr="00A9574C">
        <w:rPr>
          <w:rFonts w:ascii="Calibri" w:hAnsi="Calibri" w:cs="Calibri"/>
          <w:sz w:val="20"/>
          <w:szCs w:val="20"/>
        </w:rPr>
        <w:t>kWp</w:t>
      </w:r>
      <w:proofErr w:type="spellEnd"/>
      <w:r w:rsidRPr="00A9574C">
        <w:rPr>
          <w:rFonts w:ascii="Calibri" w:hAnsi="Calibri" w:cs="Calibri"/>
          <w:sz w:val="20"/>
          <w:szCs w:val="20"/>
        </w:rPr>
        <w:t>.</w:t>
      </w:r>
    </w:p>
    <w:p w14:paraId="3DC38324" w14:textId="77777777" w:rsidR="00C21529" w:rsidRPr="00A9574C" w:rsidRDefault="00C21529" w:rsidP="00A9574C">
      <w:pPr>
        <w:pStyle w:val="Tekstpodstawowy"/>
        <w:spacing w:line="276" w:lineRule="auto"/>
        <w:ind w:right="97"/>
        <w:jc w:val="both"/>
        <w:rPr>
          <w:rFonts w:ascii="Calibri" w:hAnsi="Calibri" w:cs="Calibri"/>
          <w:sz w:val="20"/>
          <w:szCs w:val="20"/>
        </w:rPr>
      </w:pPr>
      <w:r w:rsidRPr="00A9574C">
        <w:rPr>
          <w:rFonts w:ascii="Calibri" w:hAnsi="Calibri" w:cs="Calibri"/>
          <w:sz w:val="20"/>
          <w:szCs w:val="20"/>
        </w:rPr>
        <w:t>Parametry projektowanych generatorów fotowoltaicznych nie gorsze niż przedstawia poniższa</w:t>
      </w:r>
      <w:r w:rsidRPr="00A9574C">
        <w:rPr>
          <w:rFonts w:ascii="Calibri" w:hAnsi="Calibri" w:cs="Calibri"/>
          <w:spacing w:val="-57"/>
          <w:sz w:val="20"/>
          <w:szCs w:val="20"/>
        </w:rPr>
        <w:t xml:space="preserve">       </w:t>
      </w:r>
      <w:r w:rsidRPr="00A9574C">
        <w:rPr>
          <w:rFonts w:ascii="Calibri" w:hAnsi="Calibri" w:cs="Calibri"/>
          <w:sz w:val="20"/>
          <w:szCs w:val="20"/>
        </w:rPr>
        <w:t>tabela.</w:t>
      </w:r>
    </w:p>
    <w:p w14:paraId="108AC057" w14:textId="77777777" w:rsidR="00C21529" w:rsidRPr="00A9574C" w:rsidRDefault="00C21529" w:rsidP="00A9574C">
      <w:pPr>
        <w:pStyle w:val="Tekstpodstawowy"/>
        <w:spacing w:line="276" w:lineRule="auto"/>
        <w:ind w:left="0"/>
        <w:rPr>
          <w:rFonts w:ascii="Calibri" w:hAnsi="Calibri" w:cs="Calibri"/>
          <w:sz w:val="20"/>
          <w:szCs w:val="20"/>
        </w:rPr>
      </w:pPr>
    </w:p>
    <w:tbl>
      <w:tblPr>
        <w:tblStyle w:val="TableNormal"/>
        <w:tblW w:w="9064" w:type="dxa"/>
        <w:tblInd w:w="1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7"/>
        <w:gridCol w:w="1419"/>
        <w:gridCol w:w="1375"/>
        <w:gridCol w:w="2163"/>
      </w:tblGrid>
      <w:tr w:rsidR="00C21529" w:rsidRPr="00A9574C" w14:paraId="40AB4E82" w14:textId="77777777" w:rsidTr="000A7C9F">
        <w:trPr>
          <w:trHeight w:val="424"/>
        </w:trPr>
        <w:tc>
          <w:tcPr>
            <w:tcW w:w="4107" w:type="dxa"/>
            <w:tcBorders>
              <w:top w:val="single" w:sz="4" w:space="0" w:color="000000"/>
              <w:left w:val="single" w:sz="4" w:space="0" w:color="000000"/>
              <w:bottom w:val="single" w:sz="4" w:space="0" w:color="000000"/>
              <w:right w:val="single" w:sz="4" w:space="0" w:color="000000"/>
            </w:tcBorders>
            <w:hideMark/>
          </w:tcPr>
          <w:p w14:paraId="36018F4A" w14:textId="77777777" w:rsidR="00C21529" w:rsidRPr="00A9574C" w:rsidRDefault="00C21529" w:rsidP="00A9574C">
            <w:pPr>
              <w:pStyle w:val="TableParagraph"/>
              <w:spacing w:line="276" w:lineRule="auto"/>
              <w:ind w:left="215"/>
              <w:rPr>
                <w:rFonts w:ascii="Calibri" w:hAnsi="Calibri" w:cs="Calibri"/>
                <w:b/>
                <w:sz w:val="20"/>
                <w:szCs w:val="20"/>
              </w:rPr>
            </w:pPr>
            <w:proofErr w:type="spellStart"/>
            <w:r w:rsidRPr="00A9574C">
              <w:rPr>
                <w:rFonts w:ascii="Calibri" w:hAnsi="Calibri" w:cs="Calibri"/>
                <w:b/>
                <w:sz w:val="20"/>
                <w:szCs w:val="20"/>
              </w:rPr>
              <w:t>Parametry</w:t>
            </w:r>
            <w:proofErr w:type="spellEnd"/>
          </w:p>
        </w:tc>
        <w:tc>
          <w:tcPr>
            <w:tcW w:w="1419" w:type="dxa"/>
            <w:tcBorders>
              <w:top w:val="single" w:sz="4" w:space="0" w:color="000000"/>
              <w:left w:val="single" w:sz="4" w:space="0" w:color="000000"/>
              <w:bottom w:val="single" w:sz="4" w:space="0" w:color="000000"/>
              <w:right w:val="single" w:sz="4" w:space="0" w:color="000000"/>
            </w:tcBorders>
            <w:hideMark/>
          </w:tcPr>
          <w:p w14:paraId="74E2E0DF" w14:textId="77777777" w:rsidR="00C21529" w:rsidRPr="00A9574C" w:rsidRDefault="00C21529" w:rsidP="00A9574C">
            <w:pPr>
              <w:pStyle w:val="TableParagraph"/>
              <w:spacing w:line="276" w:lineRule="auto"/>
              <w:rPr>
                <w:rFonts w:ascii="Calibri" w:hAnsi="Calibri" w:cs="Calibri"/>
                <w:b/>
                <w:sz w:val="20"/>
                <w:szCs w:val="20"/>
              </w:rPr>
            </w:pPr>
            <w:proofErr w:type="spellStart"/>
            <w:r w:rsidRPr="00A9574C">
              <w:rPr>
                <w:rFonts w:ascii="Calibri" w:hAnsi="Calibri" w:cs="Calibri"/>
                <w:b/>
                <w:sz w:val="20"/>
                <w:szCs w:val="20"/>
              </w:rPr>
              <w:t>Jednostki</w:t>
            </w:r>
            <w:proofErr w:type="spellEnd"/>
          </w:p>
        </w:tc>
        <w:tc>
          <w:tcPr>
            <w:tcW w:w="1375" w:type="dxa"/>
            <w:tcBorders>
              <w:top w:val="single" w:sz="4" w:space="0" w:color="000000"/>
              <w:left w:val="single" w:sz="4" w:space="0" w:color="000000"/>
              <w:bottom w:val="single" w:sz="4" w:space="0" w:color="000000"/>
              <w:right w:val="single" w:sz="4" w:space="0" w:color="000000"/>
            </w:tcBorders>
            <w:hideMark/>
          </w:tcPr>
          <w:p w14:paraId="3ED9C6CB" w14:textId="77777777" w:rsidR="00C21529" w:rsidRPr="00A9574C" w:rsidRDefault="00C21529" w:rsidP="00A9574C">
            <w:pPr>
              <w:pStyle w:val="TableParagraph"/>
              <w:spacing w:line="276" w:lineRule="auto"/>
              <w:rPr>
                <w:rFonts w:ascii="Calibri" w:hAnsi="Calibri" w:cs="Calibri"/>
                <w:b/>
                <w:sz w:val="20"/>
                <w:szCs w:val="20"/>
              </w:rPr>
            </w:pPr>
            <w:proofErr w:type="spellStart"/>
            <w:r w:rsidRPr="00A9574C">
              <w:rPr>
                <w:rFonts w:ascii="Calibri" w:hAnsi="Calibri" w:cs="Calibri"/>
                <w:b/>
                <w:sz w:val="20"/>
                <w:szCs w:val="20"/>
              </w:rPr>
              <w:t>Warunki</w:t>
            </w:r>
            <w:proofErr w:type="spellEnd"/>
          </w:p>
        </w:tc>
        <w:tc>
          <w:tcPr>
            <w:tcW w:w="2163" w:type="dxa"/>
            <w:tcBorders>
              <w:top w:val="single" w:sz="4" w:space="0" w:color="000000"/>
              <w:left w:val="single" w:sz="4" w:space="0" w:color="000000"/>
              <w:bottom w:val="single" w:sz="4" w:space="0" w:color="000000"/>
              <w:right w:val="single" w:sz="4" w:space="0" w:color="000000"/>
            </w:tcBorders>
            <w:hideMark/>
          </w:tcPr>
          <w:p w14:paraId="43AC3648" w14:textId="77777777" w:rsidR="00C21529" w:rsidRPr="00A9574C" w:rsidRDefault="00C21529" w:rsidP="00A9574C">
            <w:pPr>
              <w:pStyle w:val="TableParagraph"/>
              <w:spacing w:line="276" w:lineRule="auto"/>
              <w:rPr>
                <w:rFonts w:ascii="Calibri" w:hAnsi="Calibri" w:cs="Calibri"/>
                <w:b/>
                <w:sz w:val="20"/>
                <w:szCs w:val="20"/>
              </w:rPr>
            </w:pPr>
            <w:proofErr w:type="spellStart"/>
            <w:r w:rsidRPr="00A9574C">
              <w:rPr>
                <w:rFonts w:ascii="Calibri" w:hAnsi="Calibri" w:cs="Calibri"/>
                <w:b/>
                <w:sz w:val="20"/>
                <w:szCs w:val="20"/>
              </w:rPr>
              <w:t>Wartość</w:t>
            </w:r>
            <w:proofErr w:type="spellEnd"/>
          </w:p>
        </w:tc>
      </w:tr>
      <w:tr w:rsidR="00C21529" w:rsidRPr="00A9574C" w14:paraId="5566F774" w14:textId="77777777" w:rsidTr="000A7C9F">
        <w:trPr>
          <w:trHeight w:val="290"/>
        </w:trPr>
        <w:tc>
          <w:tcPr>
            <w:tcW w:w="4107" w:type="dxa"/>
            <w:tcBorders>
              <w:top w:val="single" w:sz="4" w:space="0" w:color="000000"/>
              <w:left w:val="single" w:sz="4" w:space="0" w:color="000000"/>
              <w:bottom w:val="single" w:sz="4" w:space="0" w:color="000000"/>
              <w:right w:val="single" w:sz="4" w:space="0" w:color="000000"/>
            </w:tcBorders>
            <w:hideMark/>
          </w:tcPr>
          <w:p w14:paraId="06EFAFB7" w14:textId="77777777" w:rsidR="00C21529" w:rsidRPr="00A9574C" w:rsidRDefault="00C21529" w:rsidP="00A9574C">
            <w:pPr>
              <w:pStyle w:val="TableParagraph"/>
              <w:spacing w:line="276" w:lineRule="auto"/>
              <w:ind w:left="110"/>
              <w:rPr>
                <w:rFonts w:ascii="Calibri" w:hAnsi="Calibri" w:cs="Calibri"/>
                <w:b/>
                <w:sz w:val="20"/>
                <w:szCs w:val="20"/>
              </w:rPr>
            </w:pPr>
            <w:proofErr w:type="spellStart"/>
            <w:r w:rsidRPr="00A9574C">
              <w:rPr>
                <w:rFonts w:ascii="Calibri" w:hAnsi="Calibri" w:cs="Calibri"/>
                <w:b/>
                <w:sz w:val="20"/>
                <w:szCs w:val="20"/>
              </w:rPr>
              <w:t>Moc</w:t>
            </w:r>
            <w:proofErr w:type="spellEnd"/>
            <w:r w:rsidRPr="00A9574C">
              <w:rPr>
                <w:rFonts w:ascii="Calibri" w:hAnsi="Calibri" w:cs="Calibri"/>
                <w:b/>
                <w:spacing w:val="-2"/>
                <w:sz w:val="20"/>
                <w:szCs w:val="20"/>
              </w:rPr>
              <w:t xml:space="preserve"> </w:t>
            </w:r>
            <w:proofErr w:type="spellStart"/>
            <w:r w:rsidRPr="00A9574C">
              <w:rPr>
                <w:rFonts w:ascii="Calibri" w:hAnsi="Calibri" w:cs="Calibri"/>
                <w:b/>
                <w:sz w:val="20"/>
                <w:szCs w:val="20"/>
              </w:rPr>
              <w:t>znamionowa</w:t>
            </w:r>
            <w:proofErr w:type="spellEnd"/>
            <w:r w:rsidRPr="00A9574C">
              <w:rPr>
                <w:rFonts w:ascii="Calibri" w:hAnsi="Calibri" w:cs="Calibri"/>
                <w:b/>
                <w:spacing w:val="-1"/>
                <w:sz w:val="20"/>
                <w:szCs w:val="20"/>
              </w:rPr>
              <w:t xml:space="preserve"> </w:t>
            </w:r>
            <w:r w:rsidRPr="00A9574C">
              <w:rPr>
                <w:rFonts w:ascii="Calibri" w:hAnsi="Calibri" w:cs="Calibri"/>
                <w:b/>
                <w:sz w:val="20"/>
                <w:szCs w:val="20"/>
              </w:rPr>
              <w:t>PMPP</w:t>
            </w:r>
          </w:p>
        </w:tc>
        <w:tc>
          <w:tcPr>
            <w:tcW w:w="1419" w:type="dxa"/>
            <w:tcBorders>
              <w:top w:val="single" w:sz="4" w:space="0" w:color="000000"/>
              <w:left w:val="single" w:sz="4" w:space="0" w:color="000000"/>
              <w:bottom w:val="single" w:sz="4" w:space="0" w:color="000000"/>
              <w:right w:val="single" w:sz="4" w:space="0" w:color="000000"/>
            </w:tcBorders>
            <w:hideMark/>
          </w:tcPr>
          <w:p w14:paraId="3434B4D5" w14:textId="77777777" w:rsidR="00C21529" w:rsidRPr="00A9574C" w:rsidRDefault="00C21529" w:rsidP="00A9574C">
            <w:pPr>
              <w:pStyle w:val="TableParagraph"/>
              <w:spacing w:line="276" w:lineRule="auto"/>
              <w:rPr>
                <w:rFonts w:ascii="Calibri" w:hAnsi="Calibri" w:cs="Calibri"/>
                <w:sz w:val="20"/>
                <w:szCs w:val="20"/>
              </w:rPr>
            </w:pPr>
            <w:r w:rsidRPr="00A9574C">
              <w:rPr>
                <w:rFonts w:ascii="Calibri" w:hAnsi="Calibri" w:cs="Calibri"/>
                <w:sz w:val="20"/>
                <w:szCs w:val="20"/>
              </w:rPr>
              <w:t>Wp</w:t>
            </w:r>
          </w:p>
        </w:tc>
        <w:tc>
          <w:tcPr>
            <w:tcW w:w="1375" w:type="dxa"/>
            <w:tcBorders>
              <w:top w:val="single" w:sz="4" w:space="0" w:color="000000"/>
              <w:left w:val="single" w:sz="4" w:space="0" w:color="000000"/>
              <w:bottom w:val="single" w:sz="4" w:space="0" w:color="000000"/>
              <w:right w:val="single" w:sz="4" w:space="0" w:color="000000"/>
            </w:tcBorders>
          </w:tcPr>
          <w:p w14:paraId="650A0F71" w14:textId="77777777" w:rsidR="00C21529" w:rsidRPr="00A9574C" w:rsidRDefault="00C21529" w:rsidP="00A9574C">
            <w:pPr>
              <w:pStyle w:val="TableParagraph"/>
              <w:spacing w:line="276" w:lineRule="auto"/>
              <w:ind w:left="0"/>
              <w:rPr>
                <w:rFonts w:ascii="Calibri" w:hAnsi="Calibri" w:cs="Calibri"/>
                <w:sz w:val="20"/>
                <w:szCs w:val="20"/>
              </w:rPr>
            </w:pPr>
          </w:p>
        </w:tc>
        <w:tc>
          <w:tcPr>
            <w:tcW w:w="2163" w:type="dxa"/>
            <w:tcBorders>
              <w:top w:val="single" w:sz="4" w:space="0" w:color="000000"/>
              <w:left w:val="single" w:sz="4" w:space="0" w:color="000000"/>
              <w:bottom w:val="single" w:sz="4" w:space="0" w:color="000000"/>
              <w:right w:val="single" w:sz="4" w:space="0" w:color="000000"/>
            </w:tcBorders>
            <w:hideMark/>
          </w:tcPr>
          <w:p w14:paraId="4DFF4781" w14:textId="77777777" w:rsidR="00C21529" w:rsidRPr="00A9574C" w:rsidRDefault="00C21529" w:rsidP="00A9574C">
            <w:pPr>
              <w:pStyle w:val="TableParagraph"/>
              <w:spacing w:line="276" w:lineRule="auto"/>
              <w:rPr>
                <w:rFonts w:ascii="Calibri" w:hAnsi="Calibri" w:cs="Calibri"/>
                <w:sz w:val="20"/>
                <w:szCs w:val="20"/>
              </w:rPr>
            </w:pPr>
            <w:r w:rsidRPr="00A9574C">
              <w:rPr>
                <w:rFonts w:ascii="Calibri" w:hAnsi="Calibri" w:cs="Calibri"/>
                <w:sz w:val="20"/>
                <w:szCs w:val="20"/>
              </w:rPr>
              <w:t>455</w:t>
            </w:r>
          </w:p>
        </w:tc>
      </w:tr>
      <w:tr w:rsidR="00C21529" w:rsidRPr="00A9574C" w14:paraId="7D6D7973" w14:textId="77777777" w:rsidTr="000A7C9F">
        <w:trPr>
          <w:trHeight w:val="284"/>
        </w:trPr>
        <w:tc>
          <w:tcPr>
            <w:tcW w:w="4107" w:type="dxa"/>
            <w:tcBorders>
              <w:top w:val="single" w:sz="4" w:space="0" w:color="000000"/>
              <w:left w:val="single" w:sz="4" w:space="0" w:color="000000"/>
              <w:bottom w:val="single" w:sz="4" w:space="0" w:color="000000"/>
              <w:right w:val="single" w:sz="4" w:space="0" w:color="000000"/>
            </w:tcBorders>
            <w:hideMark/>
          </w:tcPr>
          <w:p w14:paraId="6A3003F1" w14:textId="77777777" w:rsidR="00C21529" w:rsidRPr="00A9574C" w:rsidRDefault="00C21529" w:rsidP="00A9574C">
            <w:pPr>
              <w:pStyle w:val="TableParagraph"/>
              <w:spacing w:line="276" w:lineRule="auto"/>
              <w:ind w:left="110"/>
              <w:rPr>
                <w:rFonts w:ascii="Calibri" w:hAnsi="Calibri" w:cs="Calibri"/>
                <w:b/>
                <w:sz w:val="20"/>
                <w:szCs w:val="20"/>
              </w:rPr>
            </w:pPr>
            <w:proofErr w:type="spellStart"/>
            <w:r w:rsidRPr="00A9574C">
              <w:rPr>
                <w:rFonts w:ascii="Calibri" w:hAnsi="Calibri" w:cs="Calibri"/>
                <w:b/>
                <w:sz w:val="20"/>
                <w:szCs w:val="20"/>
              </w:rPr>
              <w:t>Sprawność</w:t>
            </w:r>
            <w:proofErr w:type="spellEnd"/>
            <w:r w:rsidRPr="00A9574C">
              <w:rPr>
                <w:rFonts w:ascii="Calibri" w:hAnsi="Calibri" w:cs="Calibri"/>
                <w:b/>
                <w:spacing w:val="-2"/>
                <w:sz w:val="20"/>
                <w:szCs w:val="20"/>
              </w:rPr>
              <w:t xml:space="preserve"> </w:t>
            </w:r>
            <w:proofErr w:type="spellStart"/>
            <w:r w:rsidRPr="00A9574C">
              <w:rPr>
                <w:rFonts w:ascii="Calibri" w:hAnsi="Calibri" w:cs="Calibri"/>
                <w:b/>
                <w:sz w:val="20"/>
                <w:szCs w:val="20"/>
              </w:rPr>
              <w:t>modułu</w:t>
            </w:r>
            <w:proofErr w:type="spellEnd"/>
            <w:r w:rsidRPr="00A9574C">
              <w:rPr>
                <w:rFonts w:ascii="Calibri" w:hAnsi="Calibri" w:cs="Calibri"/>
                <w:b/>
                <w:sz w:val="20"/>
                <w:szCs w:val="20"/>
              </w:rPr>
              <w:t xml:space="preserve"> </w:t>
            </w:r>
            <w:proofErr w:type="spellStart"/>
            <w:r w:rsidRPr="00A9574C">
              <w:rPr>
                <w:rFonts w:ascii="Calibri" w:hAnsi="Calibri" w:cs="Calibri"/>
                <w:b/>
                <w:sz w:val="20"/>
                <w:szCs w:val="20"/>
              </w:rPr>
              <w:t>przy</w:t>
            </w:r>
            <w:proofErr w:type="spellEnd"/>
            <w:r w:rsidRPr="00A9574C">
              <w:rPr>
                <w:rFonts w:ascii="Calibri" w:hAnsi="Calibri" w:cs="Calibri"/>
                <w:b/>
                <w:spacing w:val="-1"/>
                <w:sz w:val="20"/>
                <w:szCs w:val="20"/>
              </w:rPr>
              <w:t xml:space="preserve"> </w:t>
            </w:r>
            <w:r w:rsidRPr="00A9574C">
              <w:rPr>
                <w:rFonts w:ascii="Calibri" w:hAnsi="Calibri" w:cs="Calibri"/>
                <w:b/>
                <w:sz w:val="20"/>
                <w:szCs w:val="20"/>
              </w:rPr>
              <w:t>STC</w:t>
            </w:r>
          </w:p>
        </w:tc>
        <w:tc>
          <w:tcPr>
            <w:tcW w:w="1419" w:type="dxa"/>
            <w:tcBorders>
              <w:top w:val="single" w:sz="4" w:space="0" w:color="000000"/>
              <w:left w:val="single" w:sz="4" w:space="0" w:color="000000"/>
              <w:bottom w:val="single" w:sz="4" w:space="0" w:color="000000"/>
              <w:right w:val="single" w:sz="4" w:space="0" w:color="000000"/>
            </w:tcBorders>
            <w:hideMark/>
          </w:tcPr>
          <w:p w14:paraId="4F14167B" w14:textId="77777777" w:rsidR="00C21529" w:rsidRPr="00A9574C" w:rsidRDefault="00C21529" w:rsidP="00A9574C">
            <w:pPr>
              <w:pStyle w:val="TableParagraph"/>
              <w:spacing w:line="276" w:lineRule="auto"/>
              <w:rPr>
                <w:rFonts w:ascii="Calibri" w:hAnsi="Calibri" w:cs="Calibri"/>
                <w:sz w:val="20"/>
                <w:szCs w:val="20"/>
              </w:rPr>
            </w:pPr>
            <w:r w:rsidRPr="00A9574C">
              <w:rPr>
                <w:rFonts w:ascii="Calibri" w:hAnsi="Calibri" w:cs="Calibri"/>
                <w:w w:val="99"/>
                <w:sz w:val="20"/>
                <w:szCs w:val="20"/>
              </w:rPr>
              <w:t>%</w:t>
            </w:r>
          </w:p>
        </w:tc>
        <w:tc>
          <w:tcPr>
            <w:tcW w:w="1375" w:type="dxa"/>
            <w:tcBorders>
              <w:top w:val="single" w:sz="4" w:space="0" w:color="000000"/>
              <w:left w:val="single" w:sz="4" w:space="0" w:color="000000"/>
              <w:bottom w:val="single" w:sz="4" w:space="0" w:color="000000"/>
              <w:right w:val="single" w:sz="4" w:space="0" w:color="000000"/>
            </w:tcBorders>
          </w:tcPr>
          <w:p w14:paraId="50AF5608" w14:textId="77777777" w:rsidR="00C21529" w:rsidRPr="00A9574C" w:rsidRDefault="00C21529" w:rsidP="00A9574C">
            <w:pPr>
              <w:pStyle w:val="TableParagraph"/>
              <w:spacing w:line="276" w:lineRule="auto"/>
              <w:ind w:left="0"/>
              <w:rPr>
                <w:rFonts w:ascii="Calibri" w:hAnsi="Calibri" w:cs="Calibri"/>
                <w:sz w:val="20"/>
                <w:szCs w:val="20"/>
              </w:rPr>
            </w:pPr>
          </w:p>
        </w:tc>
        <w:tc>
          <w:tcPr>
            <w:tcW w:w="2163" w:type="dxa"/>
            <w:tcBorders>
              <w:top w:val="single" w:sz="4" w:space="0" w:color="000000"/>
              <w:left w:val="single" w:sz="4" w:space="0" w:color="000000"/>
              <w:bottom w:val="single" w:sz="4" w:space="0" w:color="000000"/>
              <w:right w:val="single" w:sz="4" w:space="0" w:color="000000"/>
            </w:tcBorders>
            <w:hideMark/>
          </w:tcPr>
          <w:p w14:paraId="71845994" w14:textId="77777777" w:rsidR="00C21529" w:rsidRPr="00A9574C" w:rsidRDefault="00C21529" w:rsidP="00A9574C">
            <w:pPr>
              <w:pStyle w:val="TableParagraph"/>
              <w:spacing w:line="276" w:lineRule="auto"/>
              <w:rPr>
                <w:rFonts w:ascii="Calibri" w:hAnsi="Calibri" w:cs="Calibri"/>
                <w:sz w:val="20"/>
                <w:szCs w:val="20"/>
              </w:rPr>
            </w:pPr>
            <w:r w:rsidRPr="00A9574C">
              <w:rPr>
                <w:rFonts w:ascii="Calibri" w:hAnsi="Calibri" w:cs="Calibri"/>
                <w:sz w:val="20"/>
                <w:szCs w:val="20"/>
              </w:rPr>
              <w:t>20,4</w:t>
            </w:r>
          </w:p>
        </w:tc>
      </w:tr>
      <w:tr w:rsidR="00C21529" w:rsidRPr="00A9574C" w14:paraId="6B53DD92" w14:textId="77777777" w:rsidTr="000A7C9F">
        <w:trPr>
          <w:trHeight w:val="292"/>
        </w:trPr>
        <w:tc>
          <w:tcPr>
            <w:tcW w:w="4107" w:type="dxa"/>
            <w:tcBorders>
              <w:top w:val="single" w:sz="4" w:space="0" w:color="000000"/>
              <w:left w:val="single" w:sz="4" w:space="0" w:color="000000"/>
              <w:bottom w:val="single" w:sz="4" w:space="0" w:color="000000"/>
              <w:right w:val="single" w:sz="4" w:space="0" w:color="000000"/>
            </w:tcBorders>
            <w:hideMark/>
          </w:tcPr>
          <w:p w14:paraId="6BD92630" w14:textId="77777777" w:rsidR="00C21529" w:rsidRPr="00A9574C" w:rsidRDefault="00C21529" w:rsidP="00A9574C">
            <w:pPr>
              <w:pStyle w:val="TableParagraph"/>
              <w:spacing w:line="276" w:lineRule="auto"/>
              <w:ind w:left="110"/>
              <w:rPr>
                <w:rFonts w:ascii="Calibri" w:hAnsi="Calibri" w:cs="Calibri"/>
                <w:b/>
                <w:sz w:val="20"/>
                <w:szCs w:val="20"/>
              </w:rPr>
            </w:pPr>
            <w:proofErr w:type="spellStart"/>
            <w:r w:rsidRPr="00A9574C">
              <w:rPr>
                <w:rFonts w:ascii="Calibri" w:hAnsi="Calibri" w:cs="Calibri"/>
                <w:b/>
                <w:sz w:val="20"/>
                <w:szCs w:val="20"/>
              </w:rPr>
              <w:t>Waga</w:t>
            </w:r>
            <w:proofErr w:type="spellEnd"/>
          </w:p>
        </w:tc>
        <w:tc>
          <w:tcPr>
            <w:tcW w:w="1419" w:type="dxa"/>
            <w:tcBorders>
              <w:top w:val="single" w:sz="4" w:space="0" w:color="000000"/>
              <w:left w:val="single" w:sz="4" w:space="0" w:color="000000"/>
              <w:bottom w:val="single" w:sz="4" w:space="0" w:color="000000"/>
              <w:right w:val="single" w:sz="4" w:space="0" w:color="000000"/>
            </w:tcBorders>
            <w:hideMark/>
          </w:tcPr>
          <w:p w14:paraId="049AF18F" w14:textId="77777777" w:rsidR="00C21529" w:rsidRPr="00A9574C" w:rsidRDefault="00C21529" w:rsidP="00A9574C">
            <w:pPr>
              <w:pStyle w:val="TableParagraph"/>
              <w:spacing w:line="276" w:lineRule="auto"/>
              <w:rPr>
                <w:rFonts w:ascii="Calibri" w:hAnsi="Calibri" w:cs="Calibri"/>
                <w:sz w:val="20"/>
                <w:szCs w:val="20"/>
              </w:rPr>
            </w:pPr>
            <w:r w:rsidRPr="00A9574C">
              <w:rPr>
                <w:rFonts w:ascii="Calibri" w:hAnsi="Calibri" w:cs="Calibri"/>
                <w:sz w:val="20"/>
                <w:szCs w:val="20"/>
              </w:rPr>
              <w:t>kg</w:t>
            </w:r>
          </w:p>
        </w:tc>
        <w:tc>
          <w:tcPr>
            <w:tcW w:w="1375" w:type="dxa"/>
            <w:tcBorders>
              <w:top w:val="single" w:sz="4" w:space="0" w:color="000000"/>
              <w:left w:val="single" w:sz="4" w:space="0" w:color="000000"/>
              <w:bottom w:val="single" w:sz="4" w:space="0" w:color="000000"/>
              <w:right w:val="single" w:sz="4" w:space="0" w:color="000000"/>
            </w:tcBorders>
          </w:tcPr>
          <w:p w14:paraId="4731A0A3" w14:textId="77777777" w:rsidR="00C21529" w:rsidRPr="00A9574C" w:rsidRDefault="00C21529" w:rsidP="00A9574C">
            <w:pPr>
              <w:pStyle w:val="TableParagraph"/>
              <w:spacing w:line="276" w:lineRule="auto"/>
              <w:ind w:left="0"/>
              <w:rPr>
                <w:rFonts w:ascii="Calibri" w:hAnsi="Calibri" w:cs="Calibri"/>
                <w:sz w:val="20"/>
                <w:szCs w:val="20"/>
              </w:rPr>
            </w:pPr>
          </w:p>
        </w:tc>
        <w:tc>
          <w:tcPr>
            <w:tcW w:w="2163" w:type="dxa"/>
            <w:tcBorders>
              <w:top w:val="single" w:sz="4" w:space="0" w:color="000000"/>
              <w:left w:val="single" w:sz="4" w:space="0" w:color="000000"/>
              <w:bottom w:val="single" w:sz="4" w:space="0" w:color="000000"/>
              <w:right w:val="single" w:sz="4" w:space="0" w:color="000000"/>
            </w:tcBorders>
            <w:hideMark/>
          </w:tcPr>
          <w:p w14:paraId="55EC7510" w14:textId="77777777" w:rsidR="00C21529" w:rsidRPr="00A9574C" w:rsidRDefault="00C21529" w:rsidP="00A9574C">
            <w:pPr>
              <w:pStyle w:val="TableParagraph"/>
              <w:spacing w:line="276" w:lineRule="auto"/>
              <w:rPr>
                <w:rFonts w:ascii="Calibri" w:hAnsi="Calibri" w:cs="Calibri"/>
                <w:sz w:val="20"/>
                <w:szCs w:val="20"/>
              </w:rPr>
            </w:pPr>
            <w:r w:rsidRPr="00A9574C">
              <w:rPr>
                <w:rFonts w:ascii="Calibri" w:hAnsi="Calibri" w:cs="Calibri"/>
                <w:sz w:val="20"/>
                <w:szCs w:val="20"/>
              </w:rPr>
              <w:t>do 25</w:t>
            </w:r>
          </w:p>
        </w:tc>
      </w:tr>
    </w:tbl>
    <w:p w14:paraId="0B68266C" w14:textId="292DF3F2" w:rsidR="00C21529" w:rsidRPr="00A9574C" w:rsidRDefault="00C21529" w:rsidP="00A9574C">
      <w:pPr>
        <w:pStyle w:val="Tekstpodstawowy"/>
        <w:spacing w:line="276" w:lineRule="auto"/>
        <w:rPr>
          <w:rFonts w:ascii="Calibri" w:hAnsi="Calibri" w:cs="Calibri"/>
          <w:b/>
          <w:bCs/>
          <w:sz w:val="20"/>
          <w:szCs w:val="20"/>
          <w:u w:val="single"/>
        </w:rPr>
      </w:pPr>
      <w:bookmarkStart w:id="0" w:name="_Hlk92387488"/>
      <w:r w:rsidRPr="00A9574C">
        <w:rPr>
          <w:rFonts w:ascii="Calibri" w:hAnsi="Calibri" w:cs="Calibri"/>
          <w:b/>
          <w:bCs/>
          <w:sz w:val="20"/>
          <w:szCs w:val="20"/>
          <w:u w:val="single"/>
        </w:rPr>
        <w:t>Gwarancja</w:t>
      </w:r>
      <w:r w:rsidRPr="00A9574C">
        <w:rPr>
          <w:rFonts w:ascii="Calibri" w:hAnsi="Calibri" w:cs="Calibri"/>
          <w:b/>
          <w:bCs/>
          <w:spacing w:val="-1"/>
          <w:sz w:val="20"/>
          <w:szCs w:val="20"/>
          <w:u w:val="single"/>
        </w:rPr>
        <w:t xml:space="preserve"> </w:t>
      </w:r>
      <w:r w:rsidRPr="00A9574C">
        <w:rPr>
          <w:rFonts w:ascii="Calibri" w:hAnsi="Calibri" w:cs="Calibri"/>
          <w:b/>
          <w:bCs/>
          <w:sz w:val="20"/>
          <w:szCs w:val="20"/>
          <w:u w:val="single"/>
        </w:rPr>
        <w:t>producenta paneli</w:t>
      </w:r>
      <w:r w:rsidRPr="00A9574C">
        <w:rPr>
          <w:rFonts w:ascii="Calibri" w:hAnsi="Calibri" w:cs="Calibri"/>
          <w:b/>
          <w:bCs/>
          <w:spacing w:val="-1"/>
          <w:sz w:val="20"/>
          <w:szCs w:val="20"/>
          <w:u w:val="single"/>
        </w:rPr>
        <w:t xml:space="preserve"> </w:t>
      </w:r>
      <w:r w:rsidRPr="00A9574C">
        <w:rPr>
          <w:rFonts w:ascii="Calibri" w:hAnsi="Calibri" w:cs="Calibri"/>
          <w:b/>
          <w:bCs/>
          <w:sz w:val="20"/>
          <w:szCs w:val="20"/>
          <w:u w:val="single"/>
        </w:rPr>
        <w:t>fotowoltaicznych na wady</w:t>
      </w:r>
      <w:r w:rsidRPr="00A9574C">
        <w:rPr>
          <w:rFonts w:ascii="Calibri" w:hAnsi="Calibri" w:cs="Calibri"/>
          <w:b/>
          <w:bCs/>
          <w:spacing w:val="-5"/>
          <w:sz w:val="20"/>
          <w:szCs w:val="20"/>
          <w:u w:val="single"/>
        </w:rPr>
        <w:t xml:space="preserve"> </w:t>
      </w:r>
      <w:r w:rsidRPr="00A9574C">
        <w:rPr>
          <w:rFonts w:ascii="Calibri" w:hAnsi="Calibri" w:cs="Calibri"/>
          <w:b/>
          <w:bCs/>
          <w:sz w:val="20"/>
          <w:szCs w:val="20"/>
          <w:u w:val="single"/>
        </w:rPr>
        <w:t xml:space="preserve">ukryte </w:t>
      </w:r>
      <w:r w:rsidR="00271775" w:rsidRPr="00A9574C">
        <w:rPr>
          <w:rFonts w:ascii="Calibri" w:hAnsi="Calibri" w:cs="Calibri"/>
          <w:b/>
          <w:bCs/>
          <w:sz w:val="20"/>
          <w:szCs w:val="20"/>
          <w:u w:val="single"/>
        </w:rPr>
        <w:t xml:space="preserve">min. </w:t>
      </w:r>
      <w:r w:rsidRPr="00A9574C">
        <w:rPr>
          <w:rFonts w:ascii="Calibri" w:hAnsi="Calibri" w:cs="Calibri"/>
          <w:b/>
          <w:bCs/>
          <w:sz w:val="20"/>
          <w:szCs w:val="20"/>
          <w:u w:val="single"/>
        </w:rPr>
        <w:t>12</w:t>
      </w:r>
      <w:r w:rsidRPr="00A9574C">
        <w:rPr>
          <w:rFonts w:ascii="Calibri" w:hAnsi="Calibri" w:cs="Calibri"/>
          <w:b/>
          <w:bCs/>
          <w:spacing w:val="-1"/>
          <w:sz w:val="20"/>
          <w:szCs w:val="20"/>
          <w:u w:val="single"/>
        </w:rPr>
        <w:t xml:space="preserve"> </w:t>
      </w:r>
      <w:r w:rsidRPr="00A9574C">
        <w:rPr>
          <w:rFonts w:ascii="Calibri" w:hAnsi="Calibri" w:cs="Calibri"/>
          <w:b/>
          <w:bCs/>
          <w:sz w:val="20"/>
          <w:szCs w:val="20"/>
          <w:u w:val="single"/>
        </w:rPr>
        <w:t>lat.</w:t>
      </w:r>
    </w:p>
    <w:p w14:paraId="3596C4CB" w14:textId="50999A42" w:rsidR="00C21529" w:rsidRPr="00A9574C" w:rsidRDefault="00A45EC2" w:rsidP="00A9574C">
      <w:pPr>
        <w:pStyle w:val="Tekstpodstawowy"/>
        <w:spacing w:line="276" w:lineRule="auto"/>
        <w:rPr>
          <w:rFonts w:ascii="Calibri" w:hAnsi="Calibri" w:cs="Calibri"/>
          <w:b/>
          <w:bCs/>
          <w:sz w:val="20"/>
          <w:szCs w:val="20"/>
          <w:u w:val="single"/>
        </w:rPr>
      </w:pPr>
      <w:r w:rsidRPr="00A9574C">
        <w:rPr>
          <w:rFonts w:ascii="Calibri" w:hAnsi="Calibri" w:cs="Calibri"/>
          <w:b/>
          <w:bCs/>
          <w:sz w:val="20"/>
          <w:szCs w:val="20"/>
          <w:u w:val="single"/>
        </w:rPr>
        <w:t>Gwarancja liniowa producenta paneli fotowoltaicznych na okres nie krótszy niż 25 lat</w:t>
      </w:r>
      <w:r w:rsidR="00C21529" w:rsidRPr="00A9574C">
        <w:rPr>
          <w:rFonts w:ascii="Calibri" w:hAnsi="Calibri" w:cs="Calibri"/>
          <w:b/>
          <w:bCs/>
          <w:sz w:val="20"/>
          <w:szCs w:val="20"/>
          <w:u w:val="single"/>
        </w:rPr>
        <w:t>,</w:t>
      </w:r>
    </w:p>
    <w:p w14:paraId="74086520" w14:textId="61A3BD24" w:rsidR="00C21529" w:rsidRPr="00A9574C" w:rsidRDefault="00C21529" w:rsidP="00A9574C">
      <w:pPr>
        <w:pStyle w:val="Tekstpodstawowy"/>
        <w:spacing w:line="276" w:lineRule="auto"/>
        <w:rPr>
          <w:rFonts w:ascii="Calibri" w:hAnsi="Calibri" w:cs="Calibri"/>
          <w:b/>
          <w:bCs/>
          <w:sz w:val="20"/>
          <w:szCs w:val="20"/>
          <w:u w:val="single"/>
        </w:rPr>
      </w:pPr>
      <w:r w:rsidRPr="00A9574C">
        <w:rPr>
          <w:rFonts w:ascii="Calibri" w:hAnsi="Calibri" w:cs="Calibri"/>
          <w:b/>
          <w:bCs/>
          <w:sz w:val="20"/>
          <w:szCs w:val="20"/>
          <w:u w:val="single"/>
        </w:rPr>
        <w:t>Gwarancja</w:t>
      </w:r>
      <w:r w:rsidRPr="00A9574C">
        <w:rPr>
          <w:rFonts w:ascii="Calibri" w:hAnsi="Calibri" w:cs="Calibri"/>
          <w:b/>
          <w:bCs/>
          <w:spacing w:val="-1"/>
          <w:sz w:val="20"/>
          <w:szCs w:val="20"/>
          <w:u w:val="single"/>
        </w:rPr>
        <w:t xml:space="preserve"> </w:t>
      </w:r>
      <w:r w:rsidRPr="00A9574C">
        <w:rPr>
          <w:rFonts w:ascii="Calibri" w:hAnsi="Calibri" w:cs="Calibri"/>
          <w:b/>
          <w:bCs/>
          <w:sz w:val="20"/>
          <w:szCs w:val="20"/>
          <w:u w:val="single"/>
        </w:rPr>
        <w:t>na</w:t>
      </w:r>
      <w:r w:rsidRPr="00A9574C">
        <w:rPr>
          <w:rFonts w:ascii="Calibri" w:hAnsi="Calibri" w:cs="Calibri"/>
          <w:b/>
          <w:bCs/>
          <w:spacing w:val="-1"/>
          <w:sz w:val="20"/>
          <w:szCs w:val="20"/>
          <w:u w:val="single"/>
        </w:rPr>
        <w:t xml:space="preserve"> </w:t>
      </w:r>
      <w:r w:rsidRPr="00A9574C">
        <w:rPr>
          <w:rFonts w:ascii="Calibri" w:hAnsi="Calibri" w:cs="Calibri"/>
          <w:b/>
          <w:bCs/>
          <w:sz w:val="20"/>
          <w:szCs w:val="20"/>
          <w:u w:val="single"/>
        </w:rPr>
        <w:t>falowniki</w:t>
      </w:r>
      <w:r w:rsidRPr="00A9574C">
        <w:rPr>
          <w:rFonts w:ascii="Calibri" w:hAnsi="Calibri" w:cs="Calibri"/>
          <w:b/>
          <w:bCs/>
          <w:spacing w:val="3"/>
          <w:sz w:val="20"/>
          <w:szCs w:val="20"/>
          <w:u w:val="single"/>
        </w:rPr>
        <w:t xml:space="preserve"> </w:t>
      </w:r>
      <w:r w:rsidR="00271775" w:rsidRPr="00A9574C">
        <w:rPr>
          <w:rFonts w:ascii="Calibri" w:hAnsi="Calibri" w:cs="Calibri"/>
          <w:b/>
          <w:bCs/>
          <w:spacing w:val="3"/>
          <w:sz w:val="20"/>
          <w:szCs w:val="20"/>
          <w:u w:val="single"/>
        </w:rPr>
        <w:t xml:space="preserve">min. </w:t>
      </w:r>
      <w:r w:rsidRPr="00A9574C">
        <w:rPr>
          <w:rFonts w:ascii="Calibri" w:hAnsi="Calibri" w:cs="Calibri"/>
          <w:b/>
          <w:bCs/>
          <w:sz w:val="20"/>
          <w:szCs w:val="20"/>
          <w:u w:val="single"/>
        </w:rPr>
        <w:t xml:space="preserve">12 </w:t>
      </w:r>
      <w:r w:rsidRPr="00A9574C">
        <w:rPr>
          <w:rFonts w:ascii="Calibri" w:hAnsi="Calibri" w:cs="Calibri"/>
          <w:b/>
          <w:bCs/>
          <w:spacing w:val="-1"/>
          <w:sz w:val="20"/>
          <w:szCs w:val="20"/>
          <w:u w:val="single"/>
        </w:rPr>
        <w:t xml:space="preserve"> </w:t>
      </w:r>
      <w:r w:rsidRPr="00A9574C">
        <w:rPr>
          <w:rFonts w:ascii="Calibri" w:hAnsi="Calibri" w:cs="Calibri"/>
          <w:b/>
          <w:bCs/>
          <w:sz w:val="20"/>
          <w:szCs w:val="20"/>
          <w:u w:val="single"/>
        </w:rPr>
        <w:t>lat.</w:t>
      </w:r>
    </w:p>
    <w:p w14:paraId="011C8479" w14:textId="596B6D6C" w:rsidR="00C21529" w:rsidRPr="00A9574C" w:rsidRDefault="00C21529" w:rsidP="00A9574C">
      <w:pPr>
        <w:pStyle w:val="Tekstpodstawowy"/>
        <w:spacing w:line="276" w:lineRule="auto"/>
        <w:rPr>
          <w:rFonts w:ascii="Calibri" w:hAnsi="Calibri" w:cs="Calibri"/>
          <w:b/>
          <w:bCs/>
          <w:sz w:val="20"/>
          <w:szCs w:val="20"/>
          <w:u w:val="single"/>
        </w:rPr>
      </w:pPr>
      <w:r w:rsidRPr="00A9574C">
        <w:rPr>
          <w:rFonts w:ascii="Calibri" w:hAnsi="Calibri" w:cs="Calibri"/>
          <w:b/>
          <w:bCs/>
          <w:sz w:val="20"/>
          <w:szCs w:val="20"/>
          <w:u w:val="single"/>
        </w:rPr>
        <w:t xml:space="preserve">Gwarancja na montaż /wykonane prace </w:t>
      </w:r>
      <w:r w:rsidR="00271775" w:rsidRPr="00A9574C">
        <w:rPr>
          <w:rFonts w:ascii="Calibri" w:hAnsi="Calibri" w:cs="Calibri"/>
          <w:b/>
          <w:bCs/>
          <w:sz w:val="20"/>
          <w:szCs w:val="20"/>
          <w:u w:val="single"/>
        </w:rPr>
        <w:t xml:space="preserve">min. </w:t>
      </w:r>
      <w:r w:rsidR="005045EB" w:rsidRPr="00A9574C">
        <w:rPr>
          <w:rFonts w:ascii="Calibri" w:hAnsi="Calibri" w:cs="Calibri"/>
          <w:b/>
          <w:bCs/>
          <w:sz w:val="20"/>
          <w:szCs w:val="20"/>
          <w:u w:val="single"/>
        </w:rPr>
        <w:t>1</w:t>
      </w:r>
      <w:r w:rsidR="00574D58">
        <w:rPr>
          <w:rFonts w:ascii="Calibri" w:hAnsi="Calibri" w:cs="Calibri"/>
          <w:b/>
          <w:bCs/>
          <w:sz w:val="20"/>
          <w:szCs w:val="20"/>
          <w:u w:val="single"/>
        </w:rPr>
        <w:t>44</w:t>
      </w:r>
      <w:r w:rsidR="005045EB" w:rsidRPr="00A9574C">
        <w:rPr>
          <w:rFonts w:ascii="Calibri" w:hAnsi="Calibri" w:cs="Calibri"/>
          <w:b/>
          <w:bCs/>
          <w:sz w:val="20"/>
          <w:szCs w:val="20"/>
          <w:u w:val="single"/>
        </w:rPr>
        <w:t xml:space="preserve"> miesi</w:t>
      </w:r>
      <w:r w:rsidR="00574D58">
        <w:rPr>
          <w:rFonts w:ascii="Calibri" w:hAnsi="Calibri" w:cs="Calibri"/>
          <w:b/>
          <w:bCs/>
          <w:sz w:val="20"/>
          <w:szCs w:val="20"/>
          <w:u w:val="single"/>
        </w:rPr>
        <w:t>ą</w:t>
      </w:r>
      <w:r w:rsidR="005045EB" w:rsidRPr="00A9574C">
        <w:rPr>
          <w:rFonts w:ascii="Calibri" w:hAnsi="Calibri" w:cs="Calibri"/>
          <w:b/>
          <w:bCs/>
          <w:sz w:val="20"/>
          <w:szCs w:val="20"/>
          <w:u w:val="single"/>
        </w:rPr>
        <w:t>c</w:t>
      </w:r>
      <w:r w:rsidR="00574D58">
        <w:rPr>
          <w:rFonts w:ascii="Calibri" w:hAnsi="Calibri" w:cs="Calibri"/>
          <w:b/>
          <w:bCs/>
          <w:sz w:val="20"/>
          <w:szCs w:val="20"/>
          <w:u w:val="single"/>
        </w:rPr>
        <w:t>e</w:t>
      </w:r>
      <w:r w:rsidR="005045EB" w:rsidRPr="00A9574C">
        <w:rPr>
          <w:rFonts w:ascii="Calibri" w:hAnsi="Calibri" w:cs="Calibri"/>
          <w:b/>
          <w:bCs/>
          <w:sz w:val="20"/>
          <w:szCs w:val="20"/>
          <w:u w:val="single"/>
        </w:rPr>
        <w:t xml:space="preserve">, tj. </w:t>
      </w:r>
      <w:r w:rsidRPr="00A9574C">
        <w:rPr>
          <w:rFonts w:ascii="Calibri" w:hAnsi="Calibri" w:cs="Calibri"/>
          <w:b/>
          <w:bCs/>
          <w:sz w:val="20"/>
          <w:szCs w:val="20"/>
          <w:u w:val="single"/>
        </w:rPr>
        <w:t>1</w:t>
      </w:r>
      <w:r w:rsidR="00574D58">
        <w:rPr>
          <w:rFonts w:ascii="Calibri" w:hAnsi="Calibri" w:cs="Calibri"/>
          <w:b/>
          <w:bCs/>
          <w:sz w:val="20"/>
          <w:szCs w:val="20"/>
          <w:u w:val="single"/>
        </w:rPr>
        <w:t>2</w:t>
      </w:r>
      <w:r w:rsidRPr="00A9574C">
        <w:rPr>
          <w:rFonts w:ascii="Calibri" w:hAnsi="Calibri" w:cs="Calibri"/>
          <w:b/>
          <w:bCs/>
          <w:sz w:val="20"/>
          <w:szCs w:val="20"/>
          <w:u w:val="single"/>
        </w:rPr>
        <w:t xml:space="preserve"> lat</w:t>
      </w:r>
      <w:r w:rsidR="00271775" w:rsidRPr="00A9574C">
        <w:rPr>
          <w:rFonts w:ascii="Calibri" w:hAnsi="Calibri" w:cs="Calibri"/>
          <w:b/>
          <w:bCs/>
          <w:sz w:val="20"/>
          <w:szCs w:val="20"/>
          <w:u w:val="single"/>
        </w:rPr>
        <w:t xml:space="preserve"> (ZGODNIE ZE ZŁOŻONĄ OFERTĄ)</w:t>
      </w:r>
    </w:p>
    <w:p w14:paraId="3E12D592" w14:textId="6427A2EE" w:rsidR="00C21529" w:rsidRPr="00A9574C" w:rsidRDefault="00C21529" w:rsidP="00A9574C">
      <w:pPr>
        <w:pStyle w:val="Tekstpodstawowy"/>
        <w:spacing w:line="276" w:lineRule="auto"/>
        <w:rPr>
          <w:rFonts w:ascii="Calibri" w:hAnsi="Calibri" w:cs="Calibri"/>
          <w:b/>
          <w:bCs/>
          <w:sz w:val="20"/>
          <w:szCs w:val="20"/>
          <w:u w:val="single"/>
        </w:rPr>
      </w:pPr>
      <w:r w:rsidRPr="00A9574C">
        <w:rPr>
          <w:rFonts w:ascii="Calibri" w:hAnsi="Calibri" w:cs="Calibri"/>
          <w:b/>
          <w:bCs/>
          <w:sz w:val="20"/>
          <w:szCs w:val="20"/>
          <w:u w:val="single"/>
        </w:rPr>
        <w:t>Bezpłatny serwis i przeglądy instalacji cyklicznie w 1,3,6,9,1</w:t>
      </w:r>
      <w:r w:rsidR="00574D58">
        <w:rPr>
          <w:rFonts w:ascii="Calibri" w:hAnsi="Calibri" w:cs="Calibri"/>
          <w:b/>
          <w:bCs/>
          <w:sz w:val="20"/>
          <w:szCs w:val="20"/>
          <w:u w:val="single"/>
        </w:rPr>
        <w:t>2</w:t>
      </w:r>
      <w:r w:rsidRPr="00A9574C">
        <w:rPr>
          <w:rFonts w:ascii="Calibri" w:hAnsi="Calibri" w:cs="Calibri"/>
          <w:b/>
          <w:bCs/>
          <w:sz w:val="20"/>
          <w:szCs w:val="20"/>
          <w:u w:val="single"/>
        </w:rPr>
        <w:t xml:space="preserve"> roku</w:t>
      </w:r>
    </w:p>
    <w:p w14:paraId="1063ABA3" w14:textId="4AC8BC9B" w:rsidR="00271775" w:rsidRPr="00A9574C" w:rsidRDefault="00271775" w:rsidP="00A9574C">
      <w:pPr>
        <w:pStyle w:val="Tekstpodstawowy"/>
        <w:spacing w:line="276" w:lineRule="auto"/>
        <w:rPr>
          <w:rFonts w:ascii="Calibri" w:hAnsi="Calibri" w:cs="Calibri"/>
          <w:b/>
          <w:bCs/>
          <w:sz w:val="20"/>
          <w:szCs w:val="20"/>
          <w:u w:val="single"/>
        </w:rPr>
      </w:pPr>
      <w:r w:rsidRPr="00A9574C">
        <w:rPr>
          <w:rFonts w:ascii="Calibri" w:hAnsi="Calibri" w:cs="Calibri"/>
          <w:b/>
          <w:bCs/>
          <w:sz w:val="20"/>
          <w:szCs w:val="20"/>
          <w:u w:val="single"/>
        </w:rPr>
        <w:t xml:space="preserve">Czas reakcji na zgłoszenie serwisowe w okresie gwarancji – </w:t>
      </w:r>
      <w:r w:rsidR="00A45EC2" w:rsidRPr="00A9574C">
        <w:rPr>
          <w:rFonts w:ascii="Calibri" w:hAnsi="Calibri" w:cs="Calibri"/>
          <w:b/>
          <w:bCs/>
          <w:sz w:val="20"/>
          <w:szCs w:val="20"/>
          <w:u w:val="single"/>
        </w:rPr>
        <w:t>w ciągu 2 dni roboczych</w:t>
      </w:r>
      <w:r w:rsidR="005045EB" w:rsidRPr="00A9574C">
        <w:rPr>
          <w:rFonts w:ascii="Calibri" w:hAnsi="Calibri" w:cs="Calibri"/>
          <w:b/>
          <w:bCs/>
          <w:sz w:val="20"/>
          <w:szCs w:val="20"/>
          <w:u w:val="single"/>
        </w:rPr>
        <w:t>.</w:t>
      </w:r>
    </w:p>
    <w:bookmarkEnd w:id="0"/>
    <w:p w14:paraId="2EABB5C7" w14:textId="77777777" w:rsidR="00C21529" w:rsidRPr="00A9574C" w:rsidRDefault="00C21529" w:rsidP="00A9574C">
      <w:pPr>
        <w:pStyle w:val="Nagwek1"/>
        <w:spacing w:before="0" w:line="276" w:lineRule="auto"/>
        <w:rPr>
          <w:rFonts w:ascii="Calibri" w:hAnsi="Calibri" w:cs="Calibri"/>
          <w:sz w:val="20"/>
          <w:szCs w:val="20"/>
        </w:rPr>
      </w:pPr>
      <w:r w:rsidRPr="00A9574C">
        <w:rPr>
          <w:rFonts w:ascii="Calibri" w:hAnsi="Calibri" w:cs="Calibri"/>
          <w:sz w:val="20"/>
          <w:szCs w:val="20"/>
        </w:rPr>
        <w:lastRenderedPageBreak/>
        <w:t>Inwertery</w:t>
      </w:r>
    </w:p>
    <w:p w14:paraId="012D5EBF" w14:textId="6939636F" w:rsidR="00C21529" w:rsidRPr="00A9574C" w:rsidRDefault="00C21529" w:rsidP="00A9574C">
      <w:pPr>
        <w:pStyle w:val="Tekstpodstawowy"/>
        <w:spacing w:line="276" w:lineRule="auto"/>
        <w:ind w:right="122"/>
        <w:jc w:val="both"/>
        <w:rPr>
          <w:rFonts w:ascii="Calibri" w:hAnsi="Calibri" w:cs="Calibri"/>
          <w:sz w:val="20"/>
          <w:szCs w:val="20"/>
        </w:rPr>
      </w:pPr>
      <w:r w:rsidRPr="00A9574C">
        <w:rPr>
          <w:rFonts w:ascii="Calibri" w:hAnsi="Calibri" w:cs="Calibri"/>
          <w:sz w:val="20"/>
          <w:szCs w:val="20"/>
        </w:rPr>
        <w:t>W celu przekształcenia prądu stałego DC wytworzonego z paneli fotowoltaicznych na prąd</w:t>
      </w:r>
      <w:r w:rsidRPr="00A9574C">
        <w:rPr>
          <w:rFonts w:ascii="Calibri" w:hAnsi="Calibri" w:cs="Calibri"/>
          <w:spacing w:val="1"/>
          <w:sz w:val="20"/>
          <w:szCs w:val="20"/>
        </w:rPr>
        <w:t xml:space="preserve"> </w:t>
      </w:r>
      <w:r w:rsidRPr="00A9574C">
        <w:rPr>
          <w:rFonts w:ascii="Calibri" w:hAnsi="Calibri" w:cs="Calibri"/>
          <w:sz w:val="20"/>
          <w:szCs w:val="20"/>
        </w:rPr>
        <w:t>przemienny,</w:t>
      </w:r>
      <w:r w:rsidR="00637285" w:rsidRPr="00A9574C">
        <w:rPr>
          <w:rFonts w:ascii="Calibri" w:hAnsi="Calibri" w:cs="Calibri"/>
          <w:sz w:val="20"/>
          <w:szCs w:val="20"/>
        </w:rPr>
        <w:t xml:space="preserve"> przewiduje się zainstalowanie </w:t>
      </w:r>
      <w:r w:rsidRPr="00A9574C">
        <w:rPr>
          <w:rFonts w:ascii="Calibri" w:hAnsi="Calibri" w:cs="Calibri"/>
          <w:sz w:val="20"/>
          <w:szCs w:val="20"/>
        </w:rPr>
        <w:t>falowników o odpowiedniej mocy dopasowanej na minimum 90 % instalacji po stronie</w:t>
      </w:r>
      <w:r w:rsidRPr="00A9574C">
        <w:rPr>
          <w:rFonts w:ascii="Calibri" w:hAnsi="Calibri" w:cs="Calibri"/>
          <w:spacing w:val="1"/>
          <w:sz w:val="20"/>
          <w:szCs w:val="20"/>
        </w:rPr>
        <w:t xml:space="preserve"> </w:t>
      </w:r>
      <w:r w:rsidRPr="00A9574C">
        <w:rPr>
          <w:rFonts w:ascii="Calibri" w:hAnsi="Calibri" w:cs="Calibri"/>
          <w:sz w:val="20"/>
          <w:szCs w:val="20"/>
        </w:rPr>
        <w:t>AC.</w:t>
      </w:r>
      <w:bookmarkStart w:id="1" w:name="_Hlk88659748"/>
    </w:p>
    <w:p w14:paraId="59A87C74" w14:textId="77777777" w:rsidR="00871C16" w:rsidRPr="00A9574C" w:rsidRDefault="00871C16" w:rsidP="00A9574C">
      <w:pPr>
        <w:pStyle w:val="Tekstpodstawowy"/>
        <w:spacing w:line="276" w:lineRule="auto"/>
        <w:ind w:right="122"/>
        <w:jc w:val="both"/>
        <w:rPr>
          <w:rFonts w:ascii="Calibri" w:hAnsi="Calibri" w:cs="Calibri"/>
          <w:sz w:val="20"/>
          <w:szCs w:val="20"/>
        </w:rPr>
      </w:pPr>
    </w:p>
    <w:p w14:paraId="4498751E" w14:textId="77777777" w:rsidR="00C21529" w:rsidRPr="00A9574C" w:rsidRDefault="00C21529" w:rsidP="00A9574C">
      <w:pPr>
        <w:pStyle w:val="Nagwek1"/>
        <w:spacing w:before="0" w:line="276" w:lineRule="auto"/>
        <w:rPr>
          <w:rFonts w:ascii="Calibri" w:hAnsi="Calibri" w:cs="Calibri"/>
          <w:sz w:val="20"/>
          <w:szCs w:val="20"/>
        </w:rPr>
      </w:pPr>
      <w:r w:rsidRPr="00A9574C">
        <w:rPr>
          <w:rFonts w:ascii="Calibri" w:hAnsi="Calibri" w:cs="Calibri"/>
          <w:sz w:val="20"/>
          <w:szCs w:val="20"/>
        </w:rPr>
        <w:t>Rozdzielnice</w:t>
      </w:r>
      <w:r w:rsidRPr="00A9574C">
        <w:rPr>
          <w:rFonts w:ascii="Calibri" w:hAnsi="Calibri" w:cs="Calibri"/>
          <w:spacing w:val="-3"/>
          <w:sz w:val="20"/>
          <w:szCs w:val="20"/>
        </w:rPr>
        <w:t xml:space="preserve"> </w:t>
      </w:r>
      <w:r w:rsidRPr="00A9574C">
        <w:rPr>
          <w:rFonts w:ascii="Calibri" w:hAnsi="Calibri" w:cs="Calibri"/>
          <w:sz w:val="20"/>
          <w:szCs w:val="20"/>
        </w:rPr>
        <w:t>RPV</w:t>
      </w:r>
    </w:p>
    <w:p w14:paraId="27D1CE6D" w14:textId="77777777" w:rsidR="00C21529" w:rsidRPr="00A9574C" w:rsidRDefault="00C21529" w:rsidP="00A9574C">
      <w:pPr>
        <w:pStyle w:val="Tekstpodstawowy"/>
        <w:spacing w:line="276" w:lineRule="auto"/>
        <w:ind w:right="120"/>
        <w:jc w:val="both"/>
        <w:rPr>
          <w:rFonts w:ascii="Calibri" w:hAnsi="Calibri" w:cs="Calibri"/>
          <w:sz w:val="20"/>
          <w:szCs w:val="20"/>
        </w:rPr>
      </w:pPr>
      <w:r w:rsidRPr="00A9574C">
        <w:rPr>
          <w:rFonts w:ascii="Calibri" w:hAnsi="Calibri" w:cs="Calibri"/>
          <w:sz w:val="20"/>
          <w:szCs w:val="20"/>
        </w:rPr>
        <w:t>Podłączenia</w:t>
      </w:r>
      <w:r w:rsidRPr="00A9574C">
        <w:rPr>
          <w:rFonts w:ascii="Calibri" w:hAnsi="Calibri" w:cs="Calibri"/>
          <w:spacing w:val="1"/>
          <w:sz w:val="20"/>
          <w:szCs w:val="20"/>
        </w:rPr>
        <w:t xml:space="preserve"> </w:t>
      </w:r>
      <w:r w:rsidRPr="00A9574C">
        <w:rPr>
          <w:rFonts w:ascii="Calibri" w:hAnsi="Calibri" w:cs="Calibri"/>
          <w:sz w:val="20"/>
          <w:szCs w:val="20"/>
        </w:rPr>
        <w:t>miedzy</w:t>
      </w:r>
      <w:r w:rsidRPr="00A9574C">
        <w:rPr>
          <w:rFonts w:ascii="Calibri" w:hAnsi="Calibri" w:cs="Calibri"/>
          <w:spacing w:val="1"/>
          <w:sz w:val="20"/>
          <w:szCs w:val="20"/>
        </w:rPr>
        <w:t xml:space="preserve"> </w:t>
      </w:r>
      <w:r w:rsidRPr="00A9574C">
        <w:rPr>
          <w:rFonts w:ascii="Calibri" w:hAnsi="Calibri" w:cs="Calibri"/>
          <w:sz w:val="20"/>
          <w:szCs w:val="20"/>
        </w:rPr>
        <w:t>panelami</w:t>
      </w:r>
      <w:r w:rsidRPr="00A9574C">
        <w:rPr>
          <w:rFonts w:ascii="Calibri" w:hAnsi="Calibri" w:cs="Calibri"/>
          <w:spacing w:val="1"/>
          <w:sz w:val="20"/>
          <w:szCs w:val="20"/>
        </w:rPr>
        <w:t xml:space="preserve"> </w:t>
      </w:r>
      <w:r w:rsidRPr="00A9574C">
        <w:rPr>
          <w:rFonts w:ascii="Calibri" w:hAnsi="Calibri" w:cs="Calibri"/>
          <w:sz w:val="20"/>
          <w:szCs w:val="20"/>
        </w:rPr>
        <w:t>PV</w:t>
      </w:r>
      <w:r w:rsidRPr="00A9574C">
        <w:rPr>
          <w:rFonts w:ascii="Calibri" w:hAnsi="Calibri" w:cs="Calibri"/>
          <w:spacing w:val="1"/>
          <w:sz w:val="20"/>
          <w:szCs w:val="20"/>
        </w:rPr>
        <w:t xml:space="preserve"> </w:t>
      </w:r>
      <w:r w:rsidRPr="00A9574C">
        <w:rPr>
          <w:rFonts w:ascii="Calibri" w:hAnsi="Calibri" w:cs="Calibri"/>
          <w:sz w:val="20"/>
          <w:szCs w:val="20"/>
        </w:rPr>
        <w:t>a</w:t>
      </w:r>
      <w:r w:rsidRPr="00A9574C">
        <w:rPr>
          <w:rFonts w:ascii="Calibri" w:hAnsi="Calibri" w:cs="Calibri"/>
          <w:spacing w:val="1"/>
          <w:sz w:val="20"/>
          <w:szCs w:val="20"/>
        </w:rPr>
        <w:t xml:space="preserve"> </w:t>
      </w:r>
      <w:r w:rsidRPr="00A9574C">
        <w:rPr>
          <w:rFonts w:ascii="Calibri" w:hAnsi="Calibri" w:cs="Calibri"/>
          <w:sz w:val="20"/>
          <w:szCs w:val="20"/>
        </w:rPr>
        <w:t>falownikiem</w:t>
      </w:r>
      <w:r w:rsidRPr="00A9574C">
        <w:rPr>
          <w:rFonts w:ascii="Calibri" w:hAnsi="Calibri" w:cs="Calibri"/>
          <w:spacing w:val="1"/>
          <w:sz w:val="20"/>
          <w:szCs w:val="20"/>
        </w:rPr>
        <w:t xml:space="preserve"> </w:t>
      </w:r>
      <w:r w:rsidRPr="00A9574C">
        <w:rPr>
          <w:rFonts w:ascii="Calibri" w:hAnsi="Calibri" w:cs="Calibri"/>
          <w:sz w:val="20"/>
          <w:szCs w:val="20"/>
        </w:rPr>
        <w:t>jest</w:t>
      </w:r>
      <w:r w:rsidRPr="00A9574C">
        <w:rPr>
          <w:rFonts w:ascii="Calibri" w:hAnsi="Calibri" w:cs="Calibri"/>
          <w:spacing w:val="1"/>
          <w:sz w:val="20"/>
          <w:szCs w:val="20"/>
        </w:rPr>
        <w:t xml:space="preserve"> </w:t>
      </w:r>
      <w:r w:rsidRPr="00A9574C">
        <w:rPr>
          <w:rFonts w:ascii="Calibri" w:hAnsi="Calibri" w:cs="Calibri"/>
          <w:sz w:val="20"/>
          <w:szCs w:val="20"/>
        </w:rPr>
        <w:t>realizowane</w:t>
      </w:r>
      <w:r w:rsidRPr="00A9574C">
        <w:rPr>
          <w:rFonts w:ascii="Calibri" w:hAnsi="Calibri" w:cs="Calibri"/>
          <w:spacing w:val="1"/>
          <w:sz w:val="20"/>
          <w:szCs w:val="20"/>
        </w:rPr>
        <w:t xml:space="preserve"> </w:t>
      </w:r>
      <w:r w:rsidRPr="00A9574C">
        <w:rPr>
          <w:rFonts w:ascii="Calibri" w:hAnsi="Calibri" w:cs="Calibri"/>
          <w:sz w:val="20"/>
          <w:szCs w:val="20"/>
        </w:rPr>
        <w:t>za</w:t>
      </w:r>
      <w:r w:rsidRPr="00A9574C">
        <w:rPr>
          <w:rFonts w:ascii="Calibri" w:hAnsi="Calibri" w:cs="Calibri"/>
          <w:spacing w:val="1"/>
          <w:sz w:val="20"/>
          <w:szCs w:val="20"/>
        </w:rPr>
        <w:t xml:space="preserve"> </w:t>
      </w:r>
      <w:r w:rsidRPr="00A9574C">
        <w:rPr>
          <w:rFonts w:ascii="Calibri" w:hAnsi="Calibri" w:cs="Calibri"/>
          <w:sz w:val="20"/>
          <w:szCs w:val="20"/>
        </w:rPr>
        <w:t>pomocą</w:t>
      </w:r>
      <w:r w:rsidRPr="00A9574C">
        <w:rPr>
          <w:rFonts w:ascii="Calibri" w:hAnsi="Calibri" w:cs="Calibri"/>
          <w:spacing w:val="1"/>
          <w:sz w:val="20"/>
          <w:szCs w:val="20"/>
        </w:rPr>
        <w:t xml:space="preserve"> </w:t>
      </w:r>
      <w:r w:rsidRPr="00A9574C">
        <w:rPr>
          <w:rFonts w:ascii="Calibri" w:hAnsi="Calibri" w:cs="Calibri"/>
          <w:sz w:val="20"/>
          <w:szCs w:val="20"/>
        </w:rPr>
        <w:t>kabli</w:t>
      </w:r>
      <w:r w:rsidRPr="00A9574C">
        <w:rPr>
          <w:rFonts w:ascii="Calibri" w:hAnsi="Calibri" w:cs="Calibri"/>
          <w:spacing w:val="1"/>
          <w:sz w:val="20"/>
          <w:szCs w:val="20"/>
        </w:rPr>
        <w:t xml:space="preserve"> </w:t>
      </w:r>
      <w:r w:rsidRPr="00A9574C">
        <w:rPr>
          <w:rFonts w:ascii="Calibri" w:hAnsi="Calibri" w:cs="Calibri"/>
          <w:sz w:val="20"/>
          <w:szCs w:val="20"/>
        </w:rPr>
        <w:t>dedykowanych dla instalacji stałoprądowych</w:t>
      </w:r>
      <w:r w:rsidRPr="00A9574C">
        <w:rPr>
          <w:rFonts w:ascii="Calibri" w:hAnsi="Calibri" w:cs="Calibri"/>
          <w:spacing w:val="1"/>
          <w:sz w:val="20"/>
          <w:szCs w:val="20"/>
        </w:rPr>
        <w:t xml:space="preserve"> </w:t>
      </w:r>
      <w:r w:rsidRPr="00A9574C">
        <w:rPr>
          <w:rFonts w:ascii="Calibri" w:hAnsi="Calibri" w:cs="Calibri"/>
          <w:sz w:val="20"/>
          <w:szCs w:val="20"/>
        </w:rPr>
        <w:t>fotowoltaicznych o przekroju żył roboczych</w:t>
      </w:r>
      <w:r w:rsidRPr="00A9574C">
        <w:rPr>
          <w:rFonts w:ascii="Calibri" w:hAnsi="Calibri" w:cs="Calibri"/>
          <w:spacing w:val="1"/>
          <w:sz w:val="20"/>
          <w:szCs w:val="20"/>
        </w:rPr>
        <w:t xml:space="preserve"> </w:t>
      </w:r>
      <w:r w:rsidRPr="00A9574C">
        <w:rPr>
          <w:rFonts w:ascii="Calibri" w:hAnsi="Calibri" w:cs="Calibri"/>
          <w:sz w:val="20"/>
          <w:szCs w:val="20"/>
        </w:rPr>
        <w:t>6mm2.</w:t>
      </w:r>
    </w:p>
    <w:p w14:paraId="36E8F853" w14:textId="604D276C" w:rsidR="00C21529" w:rsidRPr="00A9574C" w:rsidRDefault="00C21529" w:rsidP="00A9574C">
      <w:pPr>
        <w:pStyle w:val="Tekstpodstawowy"/>
        <w:spacing w:line="276" w:lineRule="auto"/>
        <w:ind w:right="117"/>
        <w:jc w:val="both"/>
        <w:rPr>
          <w:rFonts w:ascii="Calibri" w:hAnsi="Calibri" w:cs="Calibri"/>
          <w:sz w:val="20"/>
          <w:szCs w:val="20"/>
        </w:rPr>
      </w:pPr>
      <w:r w:rsidRPr="00A9574C">
        <w:rPr>
          <w:rFonts w:ascii="Calibri" w:hAnsi="Calibri" w:cs="Calibri"/>
          <w:sz w:val="20"/>
          <w:szCs w:val="20"/>
        </w:rPr>
        <w:t>Kable łączące modułów PV z falownikiem będą prowadzone wzdłuż trasach kablowych za</w:t>
      </w:r>
      <w:r w:rsidRPr="00A9574C">
        <w:rPr>
          <w:rFonts w:ascii="Calibri" w:hAnsi="Calibri" w:cs="Calibri"/>
          <w:spacing w:val="1"/>
          <w:sz w:val="20"/>
          <w:szCs w:val="20"/>
        </w:rPr>
        <w:t xml:space="preserve"> </w:t>
      </w:r>
      <w:r w:rsidRPr="00A9574C">
        <w:rPr>
          <w:rFonts w:ascii="Calibri" w:hAnsi="Calibri" w:cs="Calibri"/>
          <w:sz w:val="20"/>
          <w:szCs w:val="20"/>
        </w:rPr>
        <w:t xml:space="preserve">pomocą rur osłonowych przy czym rury osłonowe będą przystosowane do pracy </w:t>
      </w:r>
      <w:r w:rsidR="00637285" w:rsidRPr="00A9574C">
        <w:rPr>
          <w:rFonts w:ascii="Calibri" w:hAnsi="Calibri" w:cs="Calibri"/>
          <w:sz w:val="20"/>
          <w:szCs w:val="20"/>
        </w:rPr>
        <w:br/>
      </w:r>
      <w:r w:rsidRPr="00A9574C">
        <w:rPr>
          <w:rFonts w:ascii="Calibri" w:hAnsi="Calibri" w:cs="Calibri"/>
          <w:sz w:val="20"/>
          <w:szCs w:val="20"/>
        </w:rPr>
        <w:t>w przestrzeni</w:t>
      </w:r>
      <w:r w:rsidRPr="00A9574C">
        <w:rPr>
          <w:rFonts w:ascii="Calibri" w:hAnsi="Calibri" w:cs="Calibri"/>
          <w:spacing w:val="-57"/>
          <w:sz w:val="20"/>
          <w:szCs w:val="20"/>
        </w:rPr>
        <w:t xml:space="preserve"> </w:t>
      </w:r>
      <w:r w:rsidRPr="00A9574C">
        <w:rPr>
          <w:rFonts w:ascii="Calibri" w:hAnsi="Calibri" w:cs="Calibri"/>
          <w:sz w:val="20"/>
          <w:szCs w:val="20"/>
        </w:rPr>
        <w:t>otwartej</w:t>
      </w:r>
      <w:r w:rsidRPr="00A9574C">
        <w:rPr>
          <w:rFonts w:ascii="Calibri" w:hAnsi="Calibri" w:cs="Calibri"/>
          <w:spacing w:val="-1"/>
          <w:sz w:val="20"/>
          <w:szCs w:val="20"/>
        </w:rPr>
        <w:t xml:space="preserve"> </w:t>
      </w:r>
      <w:r w:rsidRPr="00A9574C">
        <w:rPr>
          <w:rFonts w:ascii="Calibri" w:hAnsi="Calibri" w:cs="Calibri"/>
          <w:sz w:val="20"/>
          <w:szCs w:val="20"/>
        </w:rPr>
        <w:t>i będą</w:t>
      </w:r>
      <w:r w:rsidRPr="00A9574C">
        <w:rPr>
          <w:rFonts w:ascii="Calibri" w:hAnsi="Calibri" w:cs="Calibri"/>
          <w:spacing w:val="-1"/>
          <w:sz w:val="20"/>
          <w:szCs w:val="20"/>
        </w:rPr>
        <w:t xml:space="preserve"> </w:t>
      </w:r>
      <w:r w:rsidRPr="00A9574C">
        <w:rPr>
          <w:rFonts w:ascii="Calibri" w:hAnsi="Calibri" w:cs="Calibri"/>
          <w:sz w:val="20"/>
          <w:szCs w:val="20"/>
        </w:rPr>
        <w:t>odporne</w:t>
      </w:r>
      <w:r w:rsidRPr="00A9574C">
        <w:rPr>
          <w:rFonts w:ascii="Calibri" w:hAnsi="Calibri" w:cs="Calibri"/>
          <w:spacing w:val="-2"/>
          <w:sz w:val="20"/>
          <w:szCs w:val="20"/>
        </w:rPr>
        <w:t xml:space="preserve"> </w:t>
      </w:r>
      <w:r w:rsidRPr="00A9574C">
        <w:rPr>
          <w:rFonts w:ascii="Calibri" w:hAnsi="Calibri" w:cs="Calibri"/>
          <w:sz w:val="20"/>
          <w:szCs w:val="20"/>
        </w:rPr>
        <w:t>na</w:t>
      </w:r>
      <w:r w:rsidRPr="00A9574C">
        <w:rPr>
          <w:rFonts w:ascii="Calibri" w:hAnsi="Calibri" w:cs="Calibri"/>
          <w:spacing w:val="-1"/>
          <w:sz w:val="20"/>
          <w:szCs w:val="20"/>
        </w:rPr>
        <w:t xml:space="preserve"> </w:t>
      </w:r>
      <w:r w:rsidRPr="00A9574C">
        <w:rPr>
          <w:rFonts w:ascii="Calibri" w:hAnsi="Calibri" w:cs="Calibri"/>
          <w:sz w:val="20"/>
          <w:szCs w:val="20"/>
        </w:rPr>
        <w:t>promieniowanie UV.</w:t>
      </w:r>
    </w:p>
    <w:p w14:paraId="228B61FE" w14:textId="35B77A80" w:rsidR="00C21529" w:rsidRPr="00A9574C" w:rsidRDefault="00C21529" w:rsidP="00A9574C">
      <w:pPr>
        <w:pStyle w:val="Tekstpodstawowy"/>
        <w:spacing w:line="276" w:lineRule="auto"/>
        <w:ind w:right="119"/>
        <w:jc w:val="both"/>
        <w:rPr>
          <w:rFonts w:ascii="Calibri" w:hAnsi="Calibri" w:cs="Calibri"/>
          <w:sz w:val="20"/>
          <w:szCs w:val="20"/>
        </w:rPr>
      </w:pPr>
      <w:r w:rsidRPr="00A9574C">
        <w:rPr>
          <w:rFonts w:ascii="Calibri" w:hAnsi="Calibri" w:cs="Calibri"/>
          <w:sz w:val="20"/>
          <w:szCs w:val="20"/>
        </w:rPr>
        <w:t xml:space="preserve">Po stronie stałoprądowej zostaną zamontowane ochronniki przeciwprzepięciowe typu II, </w:t>
      </w:r>
      <w:r w:rsidR="00637285" w:rsidRPr="00A9574C">
        <w:rPr>
          <w:rFonts w:ascii="Calibri" w:hAnsi="Calibri" w:cs="Calibri"/>
          <w:sz w:val="20"/>
          <w:szCs w:val="20"/>
        </w:rPr>
        <w:br/>
      </w:r>
      <w:r w:rsidRPr="00A9574C">
        <w:rPr>
          <w:rFonts w:ascii="Calibri" w:hAnsi="Calibri" w:cs="Calibri"/>
          <w:sz w:val="20"/>
          <w:szCs w:val="20"/>
        </w:rPr>
        <w:t>o</w:t>
      </w:r>
      <w:r w:rsidRPr="00A9574C">
        <w:rPr>
          <w:rFonts w:ascii="Calibri" w:hAnsi="Calibri" w:cs="Calibri"/>
          <w:spacing w:val="1"/>
          <w:sz w:val="20"/>
          <w:szCs w:val="20"/>
        </w:rPr>
        <w:t xml:space="preserve"> </w:t>
      </w:r>
      <w:r w:rsidRPr="00A9574C">
        <w:rPr>
          <w:rFonts w:ascii="Calibri" w:hAnsi="Calibri" w:cs="Calibri"/>
          <w:sz w:val="20"/>
          <w:szCs w:val="20"/>
        </w:rPr>
        <w:t>napięciu znamionowym 1000V umieszczone w rozdzielnicach RPV. W skład instalacji będą</w:t>
      </w:r>
      <w:r w:rsidRPr="00A9574C">
        <w:rPr>
          <w:rFonts w:ascii="Calibri" w:hAnsi="Calibri" w:cs="Calibri"/>
          <w:spacing w:val="1"/>
          <w:sz w:val="20"/>
          <w:szCs w:val="20"/>
        </w:rPr>
        <w:t xml:space="preserve"> </w:t>
      </w:r>
      <w:r w:rsidRPr="00A9574C">
        <w:rPr>
          <w:rFonts w:ascii="Calibri" w:hAnsi="Calibri" w:cs="Calibri"/>
          <w:sz w:val="20"/>
          <w:szCs w:val="20"/>
        </w:rPr>
        <w:t>wchodziły</w:t>
      </w:r>
      <w:r w:rsidRPr="00A9574C">
        <w:rPr>
          <w:rFonts w:ascii="Calibri" w:hAnsi="Calibri" w:cs="Calibri"/>
          <w:spacing w:val="-6"/>
          <w:sz w:val="20"/>
          <w:szCs w:val="20"/>
        </w:rPr>
        <w:t xml:space="preserve"> </w:t>
      </w:r>
      <w:r w:rsidRPr="00A9574C">
        <w:rPr>
          <w:rFonts w:ascii="Calibri" w:hAnsi="Calibri" w:cs="Calibri"/>
          <w:sz w:val="20"/>
          <w:szCs w:val="20"/>
        </w:rPr>
        <w:t>cztery</w:t>
      </w:r>
      <w:r w:rsidRPr="00A9574C">
        <w:rPr>
          <w:rFonts w:ascii="Calibri" w:hAnsi="Calibri" w:cs="Calibri"/>
          <w:spacing w:val="-5"/>
          <w:sz w:val="20"/>
          <w:szCs w:val="20"/>
        </w:rPr>
        <w:t xml:space="preserve"> </w:t>
      </w:r>
      <w:r w:rsidRPr="00A9574C">
        <w:rPr>
          <w:rFonts w:ascii="Calibri" w:hAnsi="Calibri" w:cs="Calibri"/>
          <w:sz w:val="20"/>
          <w:szCs w:val="20"/>
        </w:rPr>
        <w:t>takie</w:t>
      </w:r>
      <w:r w:rsidRPr="00A9574C">
        <w:rPr>
          <w:rFonts w:ascii="Calibri" w:hAnsi="Calibri" w:cs="Calibri"/>
          <w:spacing w:val="1"/>
          <w:sz w:val="20"/>
          <w:szCs w:val="20"/>
        </w:rPr>
        <w:t xml:space="preserve"> </w:t>
      </w:r>
      <w:r w:rsidRPr="00A9574C">
        <w:rPr>
          <w:rFonts w:ascii="Calibri" w:hAnsi="Calibri" w:cs="Calibri"/>
          <w:sz w:val="20"/>
          <w:szCs w:val="20"/>
        </w:rPr>
        <w:t>rozdzielnice, umieszczone</w:t>
      </w:r>
      <w:r w:rsidRPr="00A9574C">
        <w:rPr>
          <w:rFonts w:ascii="Calibri" w:hAnsi="Calibri" w:cs="Calibri"/>
          <w:spacing w:val="-1"/>
          <w:sz w:val="20"/>
          <w:szCs w:val="20"/>
        </w:rPr>
        <w:t xml:space="preserve"> </w:t>
      </w:r>
      <w:r w:rsidRPr="00A9574C">
        <w:rPr>
          <w:rFonts w:ascii="Calibri" w:hAnsi="Calibri" w:cs="Calibri"/>
          <w:sz w:val="20"/>
          <w:szCs w:val="20"/>
        </w:rPr>
        <w:t>przy</w:t>
      </w:r>
      <w:r w:rsidRPr="00A9574C">
        <w:rPr>
          <w:rFonts w:ascii="Calibri" w:hAnsi="Calibri" w:cs="Calibri"/>
          <w:spacing w:val="-5"/>
          <w:sz w:val="20"/>
          <w:szCs w:val="20"/>
        </w:rPr>
        <w:t xml:space="preserve"> </w:t>
      </w:r>
      <w:r w:rsidRPr="00A9574C">
        <w:rPr>
          <w:rFonts w:ascii="Calibri" w:hAnsi="Calibri" w:cs="Calibri"/>
          <w:sz w:val="20"/>
          <w:szCs w:val="20"/>
        </w:rPr>
        <w:t>każdym</w:t>
      </w:r>
      <w:r w:rsidRPr="00A9574C">
        <w:rPr>
          <w:rFonts w:ascii="Calibri" w:hAnsi="Calibri" w:cs="Calibri"/>
          <w:spacing w:val="2"/>
          <w:sz w:val="20"/>
          <w:szCs w:val="20"/>
        </w:rPr>
        <w:t xml:space="preserve"> </w:t>
      </w:r>
      <w:r w:rsidRPr="00A9574C">
        <w:rPr>
          <w:rFonts w:ascii="Calibri" w:hAnsi="Calibri" w:cs="Calibri"/>
          <w:sz w:val="20"/>
          <w:szCs w:val="20"/>
        </w:rPr>
        <w:t>falowniku.</w:t>
      </w:r>
    </w:p>
    <w:p w14:paraId="5AE35851" w14:textId="77777777" w:rsidR="00871C16" w:rsidRPr="00A9574C" w:rsidRDefault="00871C16" w:rsidP="00A9574C">
      <w:pPr>
        <w:pStyle w:val="Tekstpodstawowy"/>
        <w:spacing w:line="276" w:lineRule="auto"/>
        <w:ind w:right="119"/>
        <w:jc w:val="both"/>
        <w:rPr>
          <w:rFonts w:ascii="Calibri" w:hAnsi="Calibri" w:cs="Calibri"/>
          <w:sz w:val="20"/>
          <w:szCs w:val="20"/>
        </w:rPr>
      </w:pPr>
    </w:p>
    <w:p w14:paraId="583B1EF2" w14:textId="77777777" w:rsidR="00C21529" w:rsidRPr="00A9574C" w:rsidRDefault="00C21529" w:rsidP="00A9574C">
      <w:pPr>
        <w:pStyle w:val="Nagwek1"/>
        <w:spacing w:before="0" w:line="276" w:lineRule="auto"/>
        <w:rPr>
          <w:rFonts w:ascii="Calibri" w:hAnsi="Calibri" w:cs="Calibri"/>
          <w:sz w:val="20"/>
          <w:szCs w:val="20"/>
        </w:rPr>
      </w:pPr>
      <w:r w:rsidRPr="00A9574C">
        <w:rPr>
          <w:rFonts w:ascii="Calibri" w:hAnsi="Calibri" w:cs="Calibri"/>
          <w:sz w:val="20"/>
          <w:szCs w:val="20"/>
        </w:rPr>
        <w:t>Rozdzielnica</w:t>
      </w:r>
      <w:r w:rsidRPr="00A9574C">
        <w:rPr>
          <w:rFonts w:ascii="Calibri" w:hAnsi="Calibri" w:cs="Calibri"/>
          <w:spacing w:val="-2"/>
          <w:sz w:val="20"/>
          <w:szCs w:val="20"/>
        </w:rPr>
        <w:t xml:space="preserve"> </w:t>
      </w:r>
      <w:r w:rsidRPr="00A9574C">
        <w:rPr>
          <w:rFonts w:ascii="Calibri" w:hAnsi="Calibri" w:cs="Calibri"/>
          <w:sz w:val="20"/>
          <w:szCs w:val="20"/>
        </w:rPr>
        <w:t>RPV</w:t>
      </w:r>
      <w:r w:rsidRPr="00A9574C">
        <w:rPr>
          <w:rFonts w:ascii="Calibri" w:hAnsi="Calibri" w:cs="Calibri"/>
          <w:spacing w:val="-1"/>
          <w:sz w:val="20"/>
          <w:szCs w:val="20"/>
        </w:rPr>
        <w:t xml:space="preserve"> </w:t>
      </w:r>
      <w:r w:rsidRPr="00A9574C">
        <w:rPr>
          <w:rFonts w:ascii="Calibri" w:hAnsi="Calibri" w:cs="Calibri"/>
          <w:sz w:val="20"/>
          <w:szCs w:val="20"/>
        </w:rPr>
        <w:t>AC</w:t>
      </w:r>
    </w:p>
    <w:p w14:paraId="6F1F034D" w14:textId="77777777" w:rsidR="00C21529" w:rsidRPr="00A9574C" w:rsidRDefault="00C21529" w:rsidP="00A9574C">
      <w:pPr>
        <w:pStyle w:val="Tekstpodstawowy"/>
        <w:spacing w:line="276" w:lineRule="auto"/>
        <w:jc w:val="both"/>
        <w:rPr>
          <w:rFonts w:ascii="Calibri" w:hAnsi="Calibri" w:cs="Calibri"/>
          <w:sz w:val="20"/>
          <w:szCs w:val="20"/>
        </w:rPr>
      </w:pPr>
      <w:r w:rsidRPr="00A9574C">
        <w:rPr>
          <w:rFonts w:ascii="Calibri" w:hAnsi="Calibri" w:cs="Calibri"/>
          <w:sz w:val="20"/>
          <w:szCs w:val="20"/>
        </w:rPr>
        <w:t>Falowniki</w:t>
      </w:r>
      <w:r w:rsidRPr="00A9574C">
        <w:rPr>
          <w:rFonts w:ascii="Calibri" w:hAnsi="Calibri" w:cs="Calibri"/>
          <w:spacing w:val="34"/>
          <w:sz w:val="20"/>
          <w:szCs w:val="20"/>
        </w:rPr>
        <w:t xml:space="preserve"> </w:t>
      </w:r>
      <w:r w:rsidRPr="00A9574C">
        <w:rPr>
          <w:rFonts w:ascii="Calibri" w:hAnsi="Calibri" w:cs="Calibri"/>
          <w:sz w:val="20"/>
          <w:szCs w:val="20"/>
        </w:rPr>
        <w:t>zostaną</w:t>
      </w:r>
      <w:r w:rsidRPr="00A9574C">
        <w:rPr>
          <w:rFonts w:ascii="Calibri" w:hAnsi="Calibri" w:cs="Calibri"/>
          <w:spacing w:val="33"/>
          <w:sz w:val="20"/>
          <w:szCs w:val="20"/>
        </w:rPr>
        <w:t xml:space="preserve"> </w:t>
      </w:r>
      <w:r w:rsidRPr="00A9574C">
        <w:rPr>
          <w:rFonts w:ascii="Calibri" w:hAnsi="Calibri" w:cs="Calibri"/>
          <w:sz w:val="20"/>
          <w:szCs w:val="20"/>
        </w:rPr>
        <w:t>podłączone</w:t>
      </w:r>
      <w:r w:rsidRPr="00A9574C">
        <w:rPr>
          <w:rFonts w:ascii="Calibri" w:hAnsi="Calibri" w:cs="Calibri"/>
          <w:spacing w:val="33"/>
          <w:sz w:val="20"/>
          <w:szCs w:val="20"/>
        </w:rPr>
        <w:t xml:space="preserve"> </w:t>
      </w:r>
      <w:r w:rsidRPr="00A9574C">
        <w:rPr>
          <w:rFonts w:ascii="Calibri" w:hAnsi="Calibri" w:cs="Calibri"/>
          <w:sz w:val="20"/>
          <w:szCs w:val="20"/>
        </w:rPr>
        <w:t>do</w:t>
      </w:r>
      <w:r w:rsidRPr="00A9574C">
        <w:rPr>
          <w:rFonts w:ascii="Calibri" w:hAnsi="Calibri" w:cs="Calibri"/>
          <w:spacing w:val="33"/>
          <w:sz w:val="20"/>
          <w:szCs w:val="20"/>
        </w:rPr>
        <w:t xml:space="preserve"> </w:t>
      </w:r>
      <w:r w:rsidRPr="00A9574C">
        <w:rPr>
          <w:rFonts w:ascii="Calibri" w:hAnsi="Calibri" w:cs="Calibri"/>
          <w:sz w:val="20"/>
          <w:szCs w:val="20"/>
        </w:rPr>
        <w:t>rozdzielnicy</w:t>
      </w:r>
      <w:r w:rsidRPr="00A9574C">
        <w:rPr>
          <w:rFonts w:ascii="Calibri" w:hAnsi="Calibri" w:cs="Calibri"/>
          <w:spacing w:val="29"/>
          <w:sz w:val="20"/>
          <w:szCs w:val="20"/>
        </w:rPr>
        <w:t xml:space="preserve"> </w:t>
      </w:r>
      <w:r w:rsidRPr="00A9574C">
        <w:rPr>
          <w:rFonts w:ascii="Calibri" w:hAnsi="Calibri" w:cs="Calibri"/>
          <w:sz w:val="20"/>
          <w:szCs w:val="20"/>
        </w:rPr>
        <w:t>Inwerterów</w:t>
      </w:r>
      <w:r w:rsidRPr="00A9574C">
        <w:rPr>
          <w:rFonts w:ascii="Calibri" w:hAnsi="Calibri" w:cs="Calibri"/>
          <w:spacing w:val="34"/>
          <w:sz w:val="20"/>
          <w:szCs w:val="20"/>
        </w:rPr>
        <w:t xml:space="preserve"> </w:t>
      </w:r>
      <w:r w:rsidRPr="00A9574C">
        <w:rPr>
          <w:rFonts w:ascii="Calibri" w:hAnsi="Calibri" w:cs="Calibri"/>
          <w:sz w:val="20"/>
          <w:szCs w:val="20"/>
        </w:rPr>
        <w:t>(RPV</w:t>
      </w:r>
      <w:r w:rsidRPr="00A9574C">
        <w:rPr>
          <w:rFonts w:ascii="Calibri" w:hAnsi="Calibri" w:cs="Calibri"/>
          <w:spacing w:val="33"/>
          <w:sz w:val="20"/>
          <w:szCs w:val="20"/>
        </w:rPr>
        <w:t xml:space="preserve"> </w:t>
      </w:r>
      <w:r w:rsidRPr="00A9574C">
        <w:rPr>
          <w:rFonts w:ascii="Calibri" w:hAnsi="Calibri" w:cs="Calibri"/>
          <w:sz w:val="20"/>
          <w:szCs w:val="20"/>
        </w:rPr>
        <w:t>AC),</w:t>
      </w:r>
      <w:r w:rsidRPr="00A9574C">
        <w:rPr>
          <w:rFonts w:ascii="Calibri" w:hAnsi="Calibri" w:cs="Calibri"/>
          <w:spacing w:val="34"/>
          <w:sz w:val="20"/>
          <w:szCs w:val="20"/>
        </w:rPr>
        <w:t xml:space="preserve"> </w:t>
      </w:r>
      <w:r w:rsidRPr="00A9574C">
        <w:rPr>
          <w:rFonts w:ascii="Calibri" w:hAnsi="Calibri" w:cs="Calibri"/>
          <w:sz w:val="20"/>
          <w:szCs w:val="20"/>
        </w:rPr>
        <w:t>zlokalizowanej</w:t>
      </w:r>
      <w:r w:rsidRPr="00A9574C">
        <w:rPr>
          <w:rFonts w:ascii="Calibri" w:hAnsi="Calibri" w:cs="Calibri"/>
          <w:spacing w:val="35"/>
          <w:sz w:val="20"/>
          <w:szCs w:val="20"/>
        </w:rPr>
        <w:t xml:space="preserve"> </w:t>
      </w:r>
      <w:r w:rsidRPr="00A9574C">
        <w:rPr>
          <w:rFonts w:ascii="Calibri" w:hAnsi="Calibri" w:cs="Calibri"/>
          <w:sz w:val="20"/>
          <w:szCs w:val="20"/>
        </w:rPr>
        <w:t>przy</w:t>
      </w:r>
      <w:r w:rsidRPr="00A9574C">
        <w:rPr>
          <w:rFonts w:ascii="Calibri" w:hAnsi="Calibri" w:cs="Calibri"/>
          <w:spacing w:val="-57"/>
          <w:sz w:val="20"/>
          <w:szCs w:val="20"/>
        </w:rPr>
        <w:t xml:space="preserve"> </w:t>
      </w:r>
      <w:r w:rsidRPr="00A9574C">
        <w:rPr>
          <w:rFonts w:ascii="Calibri" w:hAnsi="Calibri" w:cs="Calibri"/>
          <w:sz w:val="20"/>
          <w:szCs w:val="20"/>
        </w:rPr>
        <w:t>jednym</w:t>
      </w:r>
      <w:r w:rsidRPr="00A9574C">
        <w:rPr>
          <w:rFonts w:ascii="Calibri" w:hAnsi="Calibri" w:cs="Calibri"/>
          <w:spacing w:val="-1"/>
          <w:sz w:val="20"/>
          <w:szCs w:val="20"/>
        </w:rPr>
        <w:t xml:space="preserve"> </w:t>
      </w:r>
      <w:r w:rsidRPr="00A9574C">
        <w:rPr>
          <w:rFonts w:ascii="Calibri" w:hAnsi="Calibri" w:cs="Calibri"/>
          <w:sz w:val="20"/>
          <w:szCs w:val="20"/>
        </w:rPr>
        <w:t>z</w:t>
      </w:r>
      <w:r w:rsidRPr="00A9574C">
        <w:rPr>
          <w:rFonts w:ascii="Calibri" w:hAnsi="Calibri" w:cs="Calibri"/>
          <w:spacing w:val="1"/>
          <w:sz w:val="20"/>
          <w:szCs w:val="20"/>
        </w:rPr>
        <w:t xml:space="preserve"> </w:t>
      </w:r>
      <w:r w:rsidRPr="00A9574C">
        <w:rPr>
          <w:rFonts w:ascii="Calibri" w:hAnsi="Calibri" w:cs="Calibri"/>
          <w:sz w:val="20"/>
          <w:szCs w:val="20"/>
        </w:rPr>
        <w:t>falowników, najbliżej rozdzielnicy</w:t>
      </w:r>
      <w:r w:rsidRPr="00A9574C">
        <w:rPr>
          <w:rFonts w:ascii="Calibri" w:hAnsi="Calibri" w:cs="Calibri"/>
          <w:spacing w:val="-6"/>
          <w:sz w:val="20"/>
          <w:szCs w:val="20"/>
        </w:rPr>
        <w:t xml:space="preserve"> </w:t>
      </w:r>
      <w:r w:rsidRPr="00A9574C">
        <w:rPr>
          <w:rFonts w:ascii="Calibri" w:hAnsi="Calibri" w:cs="Calibri"/>
          <w:sz w:val="20"/>
          <w:szCs w:val="20"/>
        </w:rPr>
        <w:t>głównej.</w:t>
      </w:r>
    </w:p>
    <w:p w14:paraId="13CE9590" w14:textId="77777777" w:rsidR="00C21529" w:rsidRPr="00A9574C" w:rsidRDefault="00C21529" w:rsidP="00A9574C">
      <w:pPr>
        <w:pStyle w:val="Tekstpodstawowy"/>
        <w:spacing w:line="276" w:lineRule="auto"/>
        <w:jc w:val="both"/>
        <w:rPr>
          <w:rFonts w:ascii="Calibri" w:hAnsi="Calibri" w:cs="Calibri"/>
          <w:sz w:val="20"/>
          <w:szCs w:val="20"/>
        </w:rPr>
      </w:pPr>
      <w:r w:rsidRPr="00A9574C">
        <w:rPr>
          <w:rFonts w:ascii="Calibri" w:hAnsi="Calibri" w:cs="Calibri"/>
          <w:sz w:val="20"/>
          <w:szCs w:val="20"/>
        </w:rPr>
        <w:t>Przewody</w:t>
      </w:r>
      <w:r w:rsidRPr="00A9574C">
        <w:rPr>
          <w:rFonts w:ascii="Calibri" w:hAnsi="Calibri" w:cs="Calibri"/>
          <w:spacing w:val="-3"/>
          <w:sz w:val="20"/>
          <w:szCs w:val="20"/>
        </w:rPr>
        <w:t xml:space="preserve"> </w:t>
      </w:r>
      <w:r w:rsidRPr="00A9574C">
        <w:rPr>
          <w:rFonts w:ascii="Calibri" w:hAnsi="Calibri" w:cs="Calibri"/>
          <w:sz w:val="20"/>
          <w:szCs w:val="20"/>
        </w:rPr>
        <w:t>zostaną</w:t>
      </w:r>
      <w:r w:rsidRPr="00A9574C">
        <w:rPr>
          <w:rFonts w:ascii="Calibri" w:hAnsi="Calibri" w:cs="Calibri"/>
          <w:spacing w:val="1"/>
          <w:sz w:val="20"/>
          <w:szCs w:val="20"/>
        </w:rPr>
        <w:t xml:space="preserve"> </w:t>
      </w:r>
      <w:r w:rsidRPr="00A9574C">
        <w:rPr>
          <w:rFonts w:ascii="Calibri" w:hAnsi="Calibri" w:cs="Calibri"/>
          <w:sz w:val="20"/>
          <w:szCs w:val="20"/>
        </w:rPr>
        <w:t>przeprowadzone</w:t>
      </w:r>
      <w:r w:rsidRPr="00A9574C">
        <w:rPr>
          <w:rFonts w:ascii="Calibri" w:hAnsi="Calibri" w:cs="Calibri"/>
          <w:spacing w:val="1"/>
          <w:sz w:val="20"/>
          <w:szCs w:val="20"/>
        </w:rPr>
        <w:t xml:space="preserve"> </w:t>
      </w:r>
      <w:r w:rsidRPr="00A9574C">
        <w:rPr>
          <w:rFonts w:ascii="Calibri" w:hAnsi="Calibri" w:cs="Calibri"/>
          <w:sz w:val="20"/>
          <w:szCs w:val="20"/>
        </w:rPr>
        <w:t>od</w:t>
      </w:r>
      <w:r w:rsidRPr="00A9574C">
        <w:rPr>
          <w:rFonts w:ascii="Calibri" w:hAnsi="Calibri" w:cs="Calibri"/>
          <w:spacing w:val="2"/>
          <w:sz w:val="20"/>
          <w:szCs w:val="20"/>
        </w:rPr>
        <w:t xml:space="preserve"> </w:t>
      </w:r>
      <w:r w:rsidRPr="00A9574C">
        <w:rPr>
          <w:rFonts w:ascii="Calibri" w:hAnsi="Calibri" w:cs="Calibri"/>
          <w:sz w:val="20"/>
          <w:szCs w:val="20"/>
        </w:rPr>
        <w:t>miejsca</w:t>
      </w:r>
      <w:r w:rsidRPr="00A9574C">
        <w:rPr>
          <w:rFonts w:ascii="Calibri" w:hAnsi="Calibri" w:cs="Calibri"/>
          <w:spacing w:val="1"/>
          <w:sz w:val="20"/>
          <w:szCs w:val="20"/>
        </w:rPr>
        <w:t xml:space="preserve"> </w:t>
      </w:r>
      <w:r w:rsidRPr="00A9574C">
        <w:rPr>
          <w:rFonts w:ascii="Calibri" w:hAnsi="Calibri" w:cs="Calibri"/>
          <w:sz w:val="20"/>
          <w:szCs w:val="20"/>
        </w:rPr>
        <w:t>przyłączenia</w:t>
      </w:r>
      <w:r w:rsidRPr="00A9574C">
        <w:rPr>
          <w:rFonts w:ascii="Calibri" w:hAnsi="Calibri" w:cs="Calibri"/>
          <w:spacing w:val="2"/>
          <w:sz w:val="20"/>
          <w:szCs w:val="20"/>
        </w:rPr>
        <w:t xml:space="preserve"> </w:t>
      </w:r>
      <w:r w:rsidRPr="00A9574C">
        <w:rPr>
          <w:rFonts w:ascii="Calibri" w:hAnsi="Calibri" w:cs="Calibri"/>
          <w:sz w:val="20"/>
          <w:szCs w:val="20"/>
        </w:rPr>
        <w:t>instalacji</w:t>
      </w:r>
      <w:r w:rsidRPr="00A9574C">
        <w:rPr>
          <w:rFonts w:ascii="Calibri" w:hAnsi="Calibri" w:cs="Calibri"/>
          <w:spacing w:val="3"/>
          <w:sz w:val="20"/>
          <w:szCs w:val="20"/>
        </w:rPr>
        <w:t xml:space="preserve"> </w:t>
      </w:r>
      <w:r w:rsidRPr="00A9574C">
        <w:rPr>
          <w:rFonts w:ascii="Calibri" w:hAnsi="Calibri" w:cs="Calibri"/>
          <w:sz w:val="20"/>
          <w:szCs w:val="20"/>
        </w:rPr>
        <w:t>fotowoltaicznej</w:t>
      </w:r>
      <w:r w:rsidRPr="00A9574C">
        <w:rPr>
          <w:rFonts w:ascii="Calibri" w:hAnsi="Calibri" w:cs="Calibri"/>
          <w:spacing w:val="2"/>
          <w:sz w:val="20"/>
          <w:szCs w:val="20"/>
        </w:rPr>
        <w:t xml:space="preserve"> </w:t>
      </w:r>
      <w:r w:rsidRPr="00A9574C">
        <w:rPr>
          <w:rFonts w:ascii="Calibri" w:hAnsi="Calibri" w:cs="Calibri"/>
          <w:sz w:val="20"/>
          <w:szCs w:val="20"/>
        </w:rPr>
        <w:t>do</w:t>
      </w:r>
      <w:r w:rsidRPr="00A9574C">
        <w:rPr>
          <w:rFonts w:ascii="Calibri" w:hAnsi="Calibri" w:cs="Calibri"/>
          <w:spacing w:val="2"/>
          <w:sz w:val="20"/>
          <w:szCs w:val="20"/>
        </w:rPr>
        <w:t xml:space="preserve"> </w:t>
      </w:r>
      <w:r w:rsidRPr="00A9574C">
        <w:rPr>
          <w:rFonts w:ascii="Calibri" w:hAnsi="Calibri" w:cs="Calibri"/>
          <w:sz w:val="20"/>
          <w:szCs w:val="20"/>
        </w:rPr>
        <w:t>sieci</w:t>
      </w:r>
      <w:r w:rsidRPr="00A9574C">
        <w:rPr>
          <w:rFonts w:ascii="Calibri" w:hAnsi="Calibri" w:cs="Calibri"/>
          <w:spacing w:val="-57"/>
          <w:sz w:val="20"/>
          <w:szCs w:val="20"/>
        </w:rPr>
        <w:t xml:space="preserve"> </w:t>
      </w:r>
      <w:r w:rsidRPr="00A9574C">
        <w:rPr>
          <w:rFonts w:ascii="Calibri" w:hAnsi="Calibri" w:cs="Calibri"/>
          <w:sz w:val="20"/>
          <w:szCs w:val="20"/>
        </w:rPr>
        <w:t>wewnętrznej</w:t>
      </w:r>
      <w:r w:rsidRPr="00A9574C">
        <w:rPr>
          <w:rFonts w:ascii="Calibri" w:hAnsi="Calibri" w:cs="Calibri"/>
          <w:spacing w:val="-1"/>
          <w:sz w:val="20"/>
          <w:szCs w:val="20"/>
        </w:rPr>
        <w:t xml:space="preserve"> </w:t>
      </w:r>
      <w:r w:rsidRPr="00A9574C">
        <w:rPr>
          <w:rFonts w:ascii="Calibri" w:hAnsi="Calibri" w:cs="Calibri"/>
          <w:sz w:val="20"/>
          <w:szCs w:val="20"/>
        </w:rPr>
        <w:t>budynku</w:t>
      </w:r>
      <w:r w:rsidRPr="00A9574C">
        <w:rPr>
          <w:rFonts w:ascii="Calibri" w:hAnsi="Calibri" w:cs="Calibri"/>
          <w:spacing w:val="-1"/>
          <w:sz w:val="20"/>
          <w:szCs w:val="20"/>
        </w:rPr>
        <w:t xml:space="preserve"> </w:t>
      </w:r>
      <w:r w:rsidRPr="00A9574C">
        <w:rPr>
          <w:rFonts w:ascii="Calibri" w:hAnsi="Calibri" w:cs="Calibri"/>
          <w:sz w:val="20"/>
          <w:szCs w:val="20"/>
        </w:rPr>
        <w:t>tj.</w:t>
      </w:r>
      <w:r w:rsidRPr="00A9574C">
        <w:rPr>
          <w:rFonts w:ascii="Calibri" w:hAnsi="Calibri" w:cs="Calibri"/>
          <w:spacing w:val="-1"/>
          <w:sz w:val="20"/>
          <w:szCs w:val="20"/>
        </w:rPr>
        <w:t xml:space="preserve"> </w:t>
      </w:r>
      <w:r w:rsidRPr="00A9574C">
        <w:rPr>
          <w:rFonts w:ascii="Calibri" w:hAnsi="Calibri" w:cs="Calibri"/>
          <w:sz w:val="20"/>
          <w:szCs w:val="20"/>
        </w:rPr>
        <w:t>do rozdzielnicy</w:t>
      </w:r>
      <w:r w:rsidRPr="00A9574C">
        <w:rPr>
          <w:rFonts w:ascii="Calibri" w:hAnsi="Calibri" w:cs="Calibri"/>
          <w:spacing w:val="-9"/>
          <w:sz w:val="20"/>
          <w:szCs w:val="20"/>
        </w:rPr>
        <w:t xml:space="preserve"> </w:t>
      </w:r>
      <w:r w:rsidRPr="00A9574C">
        <w:rPr>
          <w:rFonts w:ascii="Calibri" w:hAnsi="Calibri" w:cs="Calibri"/>
          <w:sz w:val="20"/>
          <w:szCs w:val="20"/>
        </w:rPr>
        <w:t>RG</w:t>
      </w:r>
      <w:r w:rsidRPr="00A9574C">
        <w:rPr>
          <w:rFonts w:ascii="Calibri" w:hAnsi="Calibri" w:cs="Calibri"/>
          <w:spacing w:val="-1"/>
          <w:sz w:val="20"/>
          <w:szCs w:val="20"/>
        </w:rPr>
        <w:t xml:space="preserve"> </w:t>
      </w:r>
      <w:r w:rsidRPr="00A9574C">
        <w:rPr>
          <w:rFonts w:ascii="Calibri" w:hAnsi="Calibri" w:cs="Calibri"/>
          <w:sz w:val="20"/>
          <w:szCs w:val="20"/>
        </w:rPr>
        <w:t>zlokalizowanej przy</w:t>
      </w:r>
      <w:r w:rsidRPr="00A9574C">
        <w:rPr>
          <w:rFonts w:ascii="Calibri" w:hAnsi="Calibri" w:cs="Calibri"/>
          <w:spacing w:val="-6"/>
          <w:sz w:val="20"/>
          <w:szCs w:val="20"/>
        </w:rPr>
        <w:t xml:space="preserve"> </w:t>
      </w:r>
      <w:r w:rsidRPr="00A9574C">
        <w:rPr>
          <w:rFonts w:ascii="Calibri" w:hAnsi="Calibri" w:cs="Calibri"/>
          <w:sz w:val="20"/>
          <w:szCs w:val="20"/>
        </w:rPr>
        <w:t>stacji</w:t>
      </w:r>
      <w:r w:rsidRPr="00A9574C">
        <w:rPr>
          <w:rFonts w:ascii="Calibri" w:hAnsi="Calibri" w:cs="Calibri"/>
          <w:spacing w:val="-1"/>
          <w:sz w:val="20"/>
          <w:szCs w:val="20"/>
        </w:rPr>
        <w:t xml:space="preserve"> </w:t>
      </w:r>
      <w:r w:rsidRPr="00A9574C">
        <w:rPr>
          <w:rFonts w:ascii="Calibri" w:hAnsi="Calibri" w:cs="Calibri"/>
          <w:sz w:val="20"/>
          <w:szCs w:val="20"/>
        </w:rPr>
        <w:t>transformatorowej.</w:t>
      </w:r>
    </w:p>
    <w:p w14:paraId="774C8110" w14:textId="77777777" w:rsidR="00C21529" w:rsidRPr="00A9574C" w:rsidRDefault="00C21529" w:rsidP="00A9574C">
      <w:pPr>
        <w:pStyle w:val="Tekstpodstawowy"/>
        <w:spacing w:line="276" w:lineRule="auto"/>
        <w:rPr>
          <w:rFonts w:ascii="Calibri" w:hAnsi="Calibri" w:cs="Calibri"/>
          <w:sz w:val="20"/>
          <w:szCs w:val="20"/>
        </w:rPr>
      </w:pPr>
      <w:r w:rsidRPr="00A9574C">
        <w:rPr>
          <w:rFonts w:ascii="Calibri" w:hAnsi="Calibri" w:cs="Calibri"/>
          <w:sz w:val="20"/>
          <w:szCs w:val="20"/>
        </w:rPr>
        <w:t>Strona</w:t>
      </w:r>
      <w:r w:rsidRPr="00A9574C">
        <w:rPr>
          <w:rFonts w:ascii="Calibri" w:hAnsi="Calibri" w:cs="Calibri"/>
          <w:spacing w:val="-3"/>
          <w:sz w:val="20"/>
          <w:szCs w:val="20"/>
        </w:rPr>
        <w:t xml:space="preserve"> </w:t>
      </w:r>
      <w:r w:rsidRPr="00A9574C">
        <w:rPr>
          <w:rFonts w:ascii="Calibri" w:hAnsi="Calibri" w:cs="Calibri"/>
          <w:sz w:val="20"/>
          <w:szCs w:val="20"/>
        </w:rPr>
        <w:t>zmiennoprądowa w</w:t>
      </w:r>
      <w:r w:rsidRPr="00A9574C">
        <w:rPr>
          <w:rFonts w:ascii="Calibri" w:hAnsi="Calibri" w:cs="Calibri"/>
          <w:spacing w:val="-1"/>
          <w:sz w:val="20"/>
          <w:szCs w:val="20"/>
        </w:rPr>
        <w:t xml:space="preserve"> </w:t>
      </w:r>
      <w:r w:rsidRPr="00A9574C">
        <w:rPr>
          <w:rFonts w:ascii="Calibri" w:hAnsi="Calibri" w:cs="Calibri"/>
          <w:sz w:val="20"/>
          <w:szCs w:val="20"/>
        </w:rPr>
        <w:t>rozdzielnicy</w:t>
      </w:r>
      <w:r w:rsidRPr="00A9574C">
        <w:rPr>
          <w:rFonts w:ascii="Calibri" w:hAnsi="Calibri" w:cs="Calibri"/>
          <w:spacing w:val="-9"/>
          <w:sz w:val="20"/>
          <w:szCs w:val="20"/>
        </w:rPr>
        <w:t xml:space="preserve"> </w:t>
      </w:r>
      <w:r w:rsidRPr="00A9574C">
        <w:rPr>
          <w:rFonts w:ascii="Calibri" w:hAnsi="Calibri" w:cs="Calibri"/>
          <w:sz w:val="20"/>
          <w:szCs w:val="20"/>
        </w:rPr>
        <w:t>RPV</w:t>
      </w:r>
      <w:r w:rsidRPr="00A9574C">
        <w:rPr>
          <w:rFonts w:ascii="Calibri" w:hAnsi="Calibri" w:cs="Calibri"/>
          <w:spacing w:val="-1"/>
          <w:sz w:val="20"/>
          <w:szCs w:val="20"/>
        </w:rPr>
        <w:t xml:space="preserve"> </w:t>
      </w:r>
      <w:r w:rsidRPr="00A9574C">
        <w:rPr>
          <w:rFonts w:ascii="Calibri" w:hAnsi="Calibri" w:cs="Calibri"/>
          <w:sz w:val="20"/>
          <w:szCs w:val="20"/>
        </w:rPr>
        <w:t>AC</w:t>
      </w:r>
      <w:r w:rsidRPr="00A9574C">
        <w:rPr>
          <w:rFonts w:ascii="Calibri" w:hAnsi="Calibri" w:cs="Calibri"/>
          <w:spacing w:val="2"/>
          <w:sz w:val="20"/>
          <w:szCs w:val="20"/>
        </w:rPr>
        <w:t xml:space="preserve"> </w:t>
      </w:r>
      <w:r w:rsidRPr="00A9574C">
        <w:rPr>
          <w:rFonts w:ascii="Calibri" w:hAnsi="Calibri" w:cs="Calibri"/>
          <w:sz w:val="20"/>
          <w:szCs w:val="20"/>
        </w:rPr>
        <w:t>zabezpieczona</w:t>
      </w:r>
      <w:r w:rsidRPr="00A9574C">
        <w:rPr>
          <w:rFonts w:ascii="Calibri" w:hAnsi="Calibri" w:cs="Calibri"/>
          <w:spacing w:val="-1"/>
          <w:sz w:val="20"/>
          <w:szCs w:val="20"/>
        </w:rPr>
        <w:t xml:space="preserve"> </w:t>
      </w:r>
      <w:r w:rsidRPr="00A9574C">
        <w:rPr>
          <w:rFonts w:ascii="Calibri" w:hAnsi="Calibri" w:cs="Calibri"/>
          <w:sz w:val="20"/>
          <w:szCs w:val="20"/>
        </w:rPr>
        <w:t>zostanie:</w:t>
      </w:r>
    </w:p>
    <w:p w14:paraId="4D003527" w14:textId="77777777" w:rsidR="00C21529" w:rsidRPr="00A9574C" w:rsidRDefault="00C21529" w:rsidP="00A9574C">
      <w:pPr>
        <w:pStyle w:val="Akapitzlist"/>
        <w:numPr>
          <w:ilvl w:val="0"/>
          <w:numId w:val="6"/>
        </w:numPr>
        <w:tabs>
          <w:tab w:val="left" w:pos="296"/>
        </w:tabs>
        <w:spacing w:before="0" w:line="276" w:lineRule="auto"/>
        <w:rPr>
          <w:rFonts w:ascii="Calibri" w:hAnsi="Calibri" w:cs="Calibri"/>
          <w:sz w:val="20"/>
          <w:szCs w:val="20"/>
        </w:rPr>
      </w:pPr>
      <w:r w:rsidRPr="00A9574C">
        <w:rPr>
          <w:rFonts w:ascii="Calibri" w:hAnsi="Calibri" w:cs="Calibri"/>
          <w:sz w:val="20"/>
          <w:szCs w:val="20"/>
        </w:rPr>
        <w:t>Wyłącznikami</w:t>
      </w:r>
      <w:r w:rsidRPr="00A9574C">
        <w:rPr>
          <w:rFonts w:ascii="Calibri" w:hAnsi="Calibri" w:cs="Calibri"/>
          <w:spacing w:val="-2"/>
          <w:sz w:val="20"/>
          <w:szCs w:val="20"/>
        </w:rPr>
        <w:t xml:space="preserve"> </w:t>
      </w:r>
      <w:r w:rsidRPr="00A9574C">
        <w:rPr>
          <w:rFonts w:ascii="Calibri" w:hAnsi="Calibri" w:cs="Calibri"/>
          <w:sz w:val="20"/>
          <w:szCs w:val="20"/>
        </w:rPr>
        <w:t>nadprądowymi</w:t>
      </w:r>
      <w:r w:rsidRPr="00A9574C">
        <w:rPr>
          <w:rFonts w:ascii="Calibri" w:hAnsi="Calibri" w:cs="Calibri"/>
          <w:spacing w:val="-1"/>
          <w:sz w:val="20"/>
          <w:szCs w:val="20"/>
        </w:rPr>
        <w:t xml:space="preserve"> </w:t>
      </w:r>
      <w:r w:rsidRPr="00A9574C">
        <w:rPr>
          <w:rFonts w:ascii="Calibri" w:hAnsi="Calibri" w:cs="Calibri"/>
          <w:sz w:val="20"/>
          <w:szCs w:val="20"/>
        </w:rPr>
        <w:t>S303</w:t>
      </w:r>
      <w:r w:rsidRPr="00A9574C">
        <w:rPr>
          <w:rFonts w:ascii="Calibri" w:hAnsi="Calibri" w:cs="Calibri"/>
          <w:spacing w:val="-1"/>
          <w:sz w:val="20"/>
          <w:szCs w:val="20"/>
        </w:rPr>
        <w:t xml:space="preserve"> </w:t>
      </w:r>
      <w:r w:rsidRPr="00A9574C">
        <w:rPr>
          <w:rFonts w:ascii="Calibri" w:hAnsi="Calibri" w:cs="Calibri"/>
          <w:sz w:val="20"/>
          <w:szCs w:val="20"/>
        </w:rPr>
        <w:t>C20A,</w:t>
      </w:r>
    </w:p>
    <w:p w14:paraId="1C03FA34" w14:textId="77777777" w:rsidR="00C21529" w:rsidRPr="00A9574C" w:rsidRDefault="00C21529" w:rsidP="00A9574C">
      <w:pPr>
        <w:pStyle w:val="Akapitzlist"/>
        <w:numPr>
          <w:ilvl w:val="0"/>
          <w:numId w:val="6"/>
        </w:numPr>
        <w:tabs>
          <w:tab w:val="left" w:pos="277"/>
        </w:tabs>
        <w:spacing w:before="0" w:line="276" w:lineRule="auto"/>
        <w:ind w:left="276" w:hanging="121"/>
        <w:rPr>
          <w:rFonts w:ascii="Calibri" w:hAnsi="Calibri" w:cs="Calibri"/>
          <w:sz w:val="20"/>
          <w:szCs w:val="20"/>
        </w:rPr>
      </w:pPr>
      <w:r w:rsidRPr="00A9574C">
        <w:rPr>
          <w:rFonts w:ascii="Calibri" w:hAnsi="Calibri" w:cs="Calibri"/>
          <w:spacing w:val="-10"/>
          <w:sz w:val="20"/>
          <w:szCs w:val="20"/>
        </w:rPr>
        <w:t>Ochronnikiem</w:t>
      </w:r>
      <w:r w:rsidRPr="00A9574C">
        <w:rPr>
          <w:rFonts w:ascii="Calibri" w:hAnsi="Calibri" w:cs="Calibri"/>
          <w:spacing w:val="-22"/>
          <w:sz w:val="20"/>
          <w:szCs w:val="20"/>
        </w:rPr>
        <w:t xml:space="preserve"> </w:t>
      </w:r>
      <w:r w:rsidRPr="00A9574C">
        <w:rPr>
          <w:rFonts w:ascii="Calibri" w:hAnsi="Calibri" w:cs="Calibri"/>
          <w:spacing w:val="-9"/>
          <w:sz w:val="20"/>
          <w:szCs w:val="20"/>
        </w:rPr>
        <w:t>przeciwprzepięciowym</w:t>
      </w:r>
      <w:r w:rsidRPr="00A9574C">
        <w:rPr>
          <w:rFonts w:ascii="Calibri" w:hAnsi="Calibri" w:cs="Calibri"/>
          <w:spacing w:val="-19"/>
          <w:sz w:val="20"/>
          <w:szCs w:val="20"/>
        </w:rPr>
        <w:t xml:space="preserve"> </w:t>
      </w:r>
      <w:r w:rsidRPr="00A9574C">
        <w:rPr>
          <w:rFonts w:ascii="Calibri" w:hAnsi="Calibri" w:cs="Calibri"/>
          <w:spacing w:val="-9"/>
          <w:sz w:val="20"/>
          <w:szCs w:val="20"/>
        </w:rPr>
        <w:t>typu</w:t>
      </w:r>
      <w:r w:rsidRPr="00A9574C">
        <w:rPr>
          <w:rFonts w:ascii="Calibri" w:hAnsi="Calibri" w:cs="Calibri"/>
          <w:spacing w:val="-16"/>
          <w:sz w:val="20"/>
          <w:szCs w:val="20"/>
        </w:rPr>
        <w:t xml:space="preserve"> </w:t>
      </w:r>
      <w:r w:rsidRPr="00A9574C">
        <w:rPr>
          <w:rFonts w:ascii="Calibri" w:hAnsi="Calibri" w:cs="Calibri"/>
          <w:spacing w:val="-9"/>
          <w:sz w:val="20"/>
          <w:szCs w:val="20"/>
        </w:rPr>
        <w:t>I</w:t>
      </w:r>
      <w:r w:rsidRPr="00A9574C">
        <w:rPr>
          <w:rFonts w:ascii="Calibri" w:hAnsi="Calibri" w:cs="Calibri"/>
          <w:spacing w:val="-23"/>
          <w:sz w:val="20"/>
          <w:szCs w:val="20"/>
        </w:rPr>
        <w:t xml:space="preserve"> </w:t>
      </w:r>
      <w:proofErr w:type="spellStart"/>
      <w:r w:rsidRPr="00A9574C">
        <w:rPr>
          <w:rFonts w:ascii="Calibri" w:hAnsi="Calibri" w:cs="Calibri"/>
          <w:spacing w:val="-9"/>
          <w:sz w:val="20"/>
          <w:szCs w:val="20"/>
        </w:rPr>
        <w:t>i</w:t>
      </w:r>
      <w:proofErr w:type="spellEnd"/>
      <w:r w:rsidRPr="00A9574C">
        <w:rPr>
          <w:rFonts w:ascii="Calibri" w:hAnsi="Calibri" w:cs="Calibri"/>
          <w:spacing w:val="-16"/>
          <w:sz w:val="20"/>
          <w:szCs w:val="20"/>
        </w:rPr>
        <w:t xml:space="preserve"> </w:t>
      </w:r>
      <w:r w:rsidRPr="00A9574C">
        <w:rPr>
          <w:rFonts w:ascii="Calibri" w:hAnsi="Calibri" w:cs="Calibri"/>
          <w:spacing w:val="-9"/>
          <w:sz w:val="20"/>
          <w:szCs w:val="20"/>
        </w:rPr>
        <w:t>II</w:t>
      </w:r>
      <w:r w:rsidRPr="00A9574C">
        <w:rPr>
          <w:rFonts w:ascii="Calibri" w:hAnsi="Calibri" w:cs="Calibri"/>
          <w:spacing w:val="-25"/>
          <w:sz w:val="20"/>
          <w:szCs w:val="20"/>
        </w:rPr>
        <w:t xml:space="preserve"> </w:t>
      </w:r>
      <w:r w:rsidRPr="00A9574C">
        <w:rPr>
          <w:rFonts w:ascii="Calibri" w:hAnsi="Calibri" w:cs="Calibri"/>
          <w:spacing w:val="-9"/>
          <w:sz w:val="20"/>
          <w:szCs w:val="20"/>
        </w:rPr>
        <w:t>po</w:t>
      </w:r>
      <w:r w:rsidRPr="00A9574C">
        <w:rPr>
          <w:rFonts w:ascii="Calibri" w:hAnsi="Calibri" w:cs="Calibri"/>
          <w:spacing w:val="-20"/>
          <w:sz w:val="20"/>
          <w:szCs w:val="20"/>
        </w:rPr>
        <w:t xml:space="preserve"> </w:t>
      </w:r>
      <w:r w:rsidRPr="00A9574C">
        <w:rPr>
          <w:rFonts w:ascii="Calibri" w:hAnsi="Calibri" w:cs="Calibri"/>
          <w:spacing w:val="-9"/>
          <w:sz w:val="20"/>
          <w:szCs w:val="20"/>
        </w:rPr>
        <w:t>stronie</w:t>
      </w:r>
      <w:r w:rsidRPr="00A9574C">
        <w:rPr>
          <w:rFonts w:ascii="Calibri" w:hAnsi="Calibri" w:cs="Calibri"/>
          <w:spacing w:val="-20"/>
          <w:sz w:val="20"/>
          <w:szCs w:val="20"/>
        </w:rPr>
        <w:t xml:space="preserve"> </w:t>
      </w:r>
      <w:r w:rsidRPr="00A9574C">
        <w:rPr>
          <w:rFonts w:ascii="Calibri" w:hAnsi="Calibri" w:cs="Calibri"/>
          <w:spacing w:val="-9"/>
          <w:sz w:val="20"/>
          <w:szCs w:val="20"/>
        </w:rPr>
        <w:t>zmiennoprądowej,</w:t>
      </w:r>
    </w:p>
    <w:p w14:paraId="243FC489" w14:textId="77777777" w:rsidR="003878DD" w:rsidRPr="00A9574C" w:rsidRDefault="00C21529" w:rsidP="00A9574C">
      <w:pPr>
        <w:pStyle w:val="Akapitzlist"/>
        <w:numPr>
          <w:ilvl w:val="0"/>
          <w:numId w:val="6"/>
        </w:numPr>
        <w:tabs>
          <w:tab w:val="left" w:pos="296"/>
        </w:tabs>
        <w:spacing w:before="0" w:line="276" w:lineRule="auto"/>
        <w:rPr>
          <w:rFonts w:ascii="Calibri" w:hAnsi="Calibri" w:cs="Calibri"/>
          <w:sz w:val="20"/>
          <w:szCs w:val="20"/>
        </w:rPr>
      </w:pPr>
      <w:r w:rsidRPr="00A9574C">
        <w:rPr>
          <w:rFonts w:ascii="Calibri" w:hAnsi="Calibri" w:cs="Calibri"/>
          <w:sz w:val="20"/>
          <w:szCs w:val="20"/>
        </w:rPr>
        <w:t>Rozłącznikiem</w:t>
      </w:r>
      <w:r w:rsidRPr="00A9574C">
        <w:rPr>
          <w:rFonts w:ascii="Calibri" w:hAnsi="Calibri" w:cs="Calibri"/>
          <w:spacing w:val="-2"/>
          <w:sz w:val="20"/>
          <w:szCs w:val="20"/>
        </w:rPr>
        <w:t xml:space="preserve"> </w:t>
      </w:r>
      <w:r w:rsidRPr="00A9574C">
        <w:rPr>
          <w:rFonts w:ascii="Calibri" w:hAnsi="Calibri" w:cs="Calibri"/>
          <w:sz w:val="20"/>
          <w:szCs w:val="20"/>
        </w:rPr>
        <w:t>izolacyjnym</w:t>
      </w:r>
      <w:r w:rsidRPr="00A9574C">
        <w:rPr>
          <w:rFonts w:ascii="Calibri" w:hAnsi="Calibri" w:cs="Calibri"/>
          <w:spacing w:val="-1"/>
          <w:sz w:val="20"/>
          <w:szCs w:val="20"/>
        </w:rPr>
        <w:t xml:space="preserve"> </w:t>
      </w:r>
      <w:r w:rsidRPr="00A9574C">
        <w:rPr>
          <w:rFonts w:ascii="Calibri" w:hAnsi="Calibri" w:cs="Calibri"/>
          <w:sz w:val="20"/>
          <w:szCs w:val="20"/>
        </w:rPr>
        <w:t>FR</w:t>
      </w:r>
      <w:r w:rsidRPr="00A9574C">
        <w:rPr>
          <w:rFonts w:ascii="Calibri" w:hAnsi="Calibri" w:cs="Calibri"/>
          <w:spacing w:val="-1"/>
          <w:sz w:val="20"/>
          <w:szCs w:val="20"/>
        </w:rPr>
        <w:t xml:space="preserve"> </w:t>
      </w:r>
      <w:r w:rsidRPr="00A9574C">
        <w:rPr>
          <w:rFonts w:ascii="Calibri" w:hAnsi="Calibri" w:cs="Calibri"/>
          <w:sz w:val="20"/>
          <w:szCs w:val="20"/>
        </w:rPr>
        <w:t>304</w:t>
      </w:r>
      <w:r w:rsidRPr="00A9574C">
        <w:rPr>
          <w:rFonts w:ascii="Calibri" w:hAnsi="Calibri" w:cs="Calibri"/>
          <w:spacing w:val="-1"/>
          <w:sz w:val="20"/>
          <w:szCs w:val="20"/>
        </w:rPr>
        <w:t xml:space="preserve"> </w:t>
      </w:r>
      <w:r w:rsidRPr="00A9574C">
        <w:rPr>
          <w:rFonts w:ascii="Calibri" w:hAnsi="Calibri" w:cs="Calibri"/>
          <w:sz w:val="20"/>
          <w:szCs w:val="20"/>
        </w:rPr>
        <w:t>63A,</w:t>
      </w:r>
    </w:p>
    <w:p w14:paraId="723C88F2" w14:textId="2DD1917A" w:rsidR="00C21529" w:rsidRPr="00A9574C" w:rsidRDefault="00C21529" w:rsidP="00A9574C">
      <w:pPr>
        <w:pStyle w:val="Akapitzlist"/>
        <w:numPr>
          <w:ilvl w:val="0"/>
          <w:numId w:val="6"/>
        </w:numPr>
        <w:tabs>
          <w:tab w:val="left" w:pos="296"/>
        </w:tabs>
        <w:spacing w:before="0" w:line="276" w:lineRule="auto"/>
        <w:rPr>
          <w:rFonts w:ascii="Calibri" w:hAnsi="Calibri" w:cs="Calibri"/>
          <w:sz w:val="20"/>
          <w:szCs w:val="20"/>
        </w:rPr>
      </w:pPr>
      <w:r w:rsidRPr="00A9574C">
        <w:rPr>
          <w:rFonts w:ascii="Calibri" w:hAnsi="Calibri" w:cs="Calibri"/>
          <w:sz w:val="20"/>
          <w:szCs w:val="20"/>
        </w:rPr>
        <w:t xml:space="preserve">Wyłącznikiem PPOŻ </w:t>
      </w:r>
      <w:r w:rsidR="003878DD" w:rsidRPr="00A9574C">
        <w:rPr>
          <w:rFonts w:ascii="Calibri" w:hAnsi="Calibri" w:cs="Calibri"/>
          <w:sz w:val="20"/>
          <w:szCs w:val="20"/>
        </w:rPr>
        <w:t>(</w:t>
      </w:r>
      <w:r w:rsidRPr="00A9574C">
        <w:rPr>
          <w:rFonts w:ascii="Calibri" w:hAnsi="Calibri" w:cs="Calibri"/>
          <w:sz w:val="20"/>
          <w:szCs w:val="20"/>
        </w:rPr>
        <w:t>tzw. grzybkiem</w:t>
      </w:r>
      <w:r w:rsidR="003878DD" w:rsidRPr="00A9574C">
        <w:rPr>
          <w:rFonts w:ascii="Calibri" w:hAnsi="Calibri" w:cs="Calibri"/>
          <w:sz w:val="20"/>
          <w:szCs w:val="20"/>
        </w:rPr>
        <w:t>)</w:t>
      </w:r>
      <w:r w:rsidR="0087204C" w:rsidRPr="00A9574C">
        <w:rPr>
          <w:rFonts w:ascii="Calibri" w:hAnsi="Calibri" w:cs="Calibri"/>
          <w:sz w:val="20"/>
          <w:szCs w:val="20"/>
        </w:rPr>
        <w:t>.</w:t>
      </w:r>
    </w:p>
    <w:p w14:paraId="38B359C3" w14:textId="77777777" w:rsidR="00871C16" w:rsidRPr="00A9574C" w:rsidRDefault="00871C16" w:rsidP="00A9574C">
      <w:pPr>
        <w:tabs>
          <w:tab w:val="left" w:pos="296"/>
        </w:tabs>
        <w:spacing w:line="276" w:lineRule="auto"/>
        <w:ind w:left="155"/>
        <w:rPr>
          <w:rFonts w:ascii="Calibri" w:hAnsi="Calibri" w:cs="Calibri"/>
          <w:sz w:val="20"/>
          <w:szCs w:val="20"/>
        </w:rPr>
      </w:pPr>
    </w:p>
    <w:p w14:paraId="175E9E1C" w14:textId="77777777" w:rsidR="00C21529" w:rsidRPr="00A9574C" w:rsidRDefault="00C21529" w:rsidP="00A9574C">
      <w:pPr>
        <w:pStyle w:val="Nagwek1"/>
        <w:spacing w:before="0" w:line="276" w:lineRule="auto"/>
        <w:jc w:val="left"/>
        <w:rPr>
          <w:rFonts w:ascii="Calibri" w:hAnsi="Calibri" w:cs="Calibri"/>
          <w:sz w:val="20"/>
          <w:szCs w:val="20"/>
        </w:rPr>
      </w:pPr>
      <w:r w:rsidRPr="00A9574C">
        <w:rPr>
          <w:rFonts w:ascii="Calibri" w:hAnsi="Calibri" w:cs="Calibri"/>
          <w:sz w:val="20"/>
          <w:szCs w:val="20"/>
        </w:rPr>
        <w:t>Rozdzielnica</w:t>
      </w:r>
      <w:r w:rsidRPr="00A9574C">
        <w:rPr>
          <w:rFonts w:ascii="Calibri" w:hAnsi="Calibri" w:cs="Calibri"/>
          <w:spacing w:val="-1"/>
          <w:sz w:val="20"/>
          <w:szCs w:val="20"/>
        </w:rPr>
        <w:t xml:space="preserve"> </w:t>
      </w:r>
      <w:r w:rsidRPr="00A9574C">
        <w:rPr>
          <w:rFonts w:ascii="Calibri" w:hAnsi="Calibri" w:cs="Calibri"/>
          <w:sz w:val="20"/>
          <w:szCs w:val="20"/>
        </w:rPr>
        <w:t>RG</w:t>
      </w:r>
    </w:p>
    <w:p w14:paraId="23E444C2" w14:textId="53876D13" w:rsidR="00C21529" w:rsidRPr="00A9574C" w:rsidRDefault="00C21529" w:rsidP="00A9574C">
      <w:pPr>
        <w:pStyle w:val="Tekstpodstawowy"/>
        <w:tabs>
          <w:tab w:val="left" w:pos="607"/>
          <w:tab w:val="left" w:pos="1576"/>
          <w:tab w:val="left" w:pos="3008"/>
          <w:tab w:val="left" w:pos="4097"/>
          <w:tab w:val="left" w:pos="4560"/>
          <w:tab w:val="left" w:pos="5752"/>
        </w:tabs>
        <w:spacing w:line="276" w:lineRule="auto"/>
        <w:ind w:right="122"/>
        <w:jc w:val="both"/>
        <w:rPr>
          <w:rFonts w:ascii="Calibri" w:hAnsi="Calibri" w:cs="Calibri"/>
          <w:sz w:val="20"/>
          <w:szCs w:val="20"/>
        </w:rPr>
      </w:pPr>
      <w:r w:rsidRPr="00A9574C">
        <w:rPr>
          <w:rFonts w:ascii="Calibri" w:hAnsi="Calibri" w:cs="Calibri"/>
          <w:sz w:val="20"/>
          <w:szCs w:val="20"/>
        </w:rPr>
        <w:t>W</w:t>
      </w:r>
      <w:r w:rsidRPr="00A9574C">
        <w:rPr>
          <w:rFonts w:ascii="Calibri" w:hAnsi="Calibri" w:cs="Calibri"/>
          <w:sz w:val="20"/>
          <w:szCs w:val="20"/>
        </w:rPr>
        <w:tab/>
        <w:t>miejscu</w:t>
      </w:r>
      <w:r w:rsidRPr="00A9574C">
        <w:rPr>
          <w:rFonts w:ascii="Calibri" w:hAnsi="Calibri" w:cs="Calibri"/>
          <w:sz w:val="20"/>
          <w:szCs w:val="20"/>
        </w:rPr>
        <w:tab/>
        <w:t>przyłączenia</w:t>
      </w:r>
      <w:r w:rsidRPr="00A9574C">
        <w:rPr>
          <w:rFonts w:ascii="Calibri" w:hAnsi="Calibri" w:cs="Calibri"/>
          <w:sz w:val="20"/>
          <w:szCs w:val="20"/>
        </w:rPr>
        <w:tab/>
        <w:t>instalacji</w:t>
      </w:r>
      <w:r w:rsidRPr="00A9574C">
        <w:rPr>
          <w:rFonts w:ascii="Calibri" w:hAnsi="Calibri" w:cs="Calibri"/>
          <w:sz w:val="20"/>
          <w:szCs w:val="20"/>
        </w:rPr>
        <w:tab/>
        <w:t>do</w:t>
      </w:r>
      <w:r w:rsidRPr="00A9574C">
        <w:rPr>
          <w:rFonts w:ascii="Calibri" w:hAnsi="Calibri" w:cs="Calibri"/>
          <w:sz w:val="20"/>
          <w:szCs w:val="20"/>
        </w:rPr>
        <w:tab/>
        <w:t>istniejącej</w:t>
      </w:r>
      <w:r w:rsidRPr="00A9574C">
        <w:rPr>
          <w:rFonts w:ascii="Calibri" w:hAnsi="Calibri" w:cs="Calibri"/>
          <w:sz w:val="20"/>
          <w:szCs w:val="20"/>
        </w:rPr>
        <w:tab/>
        <w:t>rozdzielnicy</w:t>
      </w:r>
      <w:r w:rsidRPr="00A9574C">
        <w:rPr>
          <w:rFonts w:ascii="Calibri" w:hAnsi="Calibri" w:cs="Calibri"/>
          <w:sz w:val="20"/>
          <w:szCs w:val="20"/>
        </w:rPr>
        <w:tab/>
        <w:t>należy</w:t>
      </w:r>
      <w:r w:rsidR="004854B3" w:rsidRPr="00A9574C">
        <w:rPr>
          <w:rFonts w:ascii="Calibri" w:hAnsi="Calibri" w:cs="Calibri"/>
          <w:sz w:val="20"/>
          <w:szCs w:val="20"/>
        </w:rPr>
        <w:t xml:space="preserve"> </w:t>
      </w:r>
      <w:r w:rsidRPr="00A9574C">
        <w:rPr>
          <w:rFonts w:ascii="Calibri" w:hAnsi="Calibri" w:cs="Calibri"/>
          <w:spacing w:val="-1"/>
          <w:sz w:val="20"/>
          <w:szCs w:val="20"/>
        </w:rPr>
        <w:t>zamontować</w:t>
      </w:r>
      <w:r w:rsidR="0087204C" w:rsidRPr="00A9574C">
        <w:rPr>
          <w:rFonts w:ascii="Calibri" w:hAnsi="Calibri" w:cs="Calibri"/>
          <w:spacing w:val="-1"/>
          <w:sz w:val="20"/>
          <w:szCs w:val="20"/>
        </w:rPr>
        <w:t xml:space="preserve"> </w:t>
      </w:r>
      <w:r w:rsidRPr="00A9574C">
        <w:rPr>
          <w:rFonts w:ascii="Calibri" w:hAnsi="Calibri" w:cs="Calibri"/>
          <w:spacing w:val="-57"/>
          <w:sz w:val="20"/>
          <w:szCs w:val="20"/>
        </w:rPr>
        <w:t xml:space="preserve"> </w:t>
      </w:r>
      <w:r w:rsidR="004854B3" w:rsidRPr="00A9574C">
        <w:rPr>
          <w:rFonts w:ascii="Calibri" w:hAnsi="Calibri" w:cs="Calibri"/>
          <w:spacing w:val="-57"/>
          <w:sz w:val="20"/>
          <w:szCs w:val="20"/>
        </w:rPr>
        <w:t xml:space="preserve">     </w:t>
      </w:r>
      <w:r w:rsidRPr="00A9574C">
        <w:rPr>
          <w:rFonts w:ascii="Calibri" w:hAnsi="Calibri" w:cs="Calibri"/>
          <w:sz w:val="20"/>
          <w:szCs w:val="20"/>
        </w:rPr>
        <w:t>zabezpieczenie</w:t>
      </w:r>
      <w:r w:rsidRPr="00A9574C">
        <w:rPr>
          <w:rFonts w:ascii="Calibri" w:hAnsi="Calibri" w:cs="Calibri"/>
          <w:spacing w:val="-1"/>
          <w:sz w:val="20"/>
          <w:szCs w:val="20"/>
        </w:rPr>
        <w:t xml:space="preserve"> </w:t>
      </w:r>
      <w:r w:rsidRPr="00A9574C">
        <w:rPr>
          <w:rFonts w:ascii="Calibri" w:hAnsi="Calibri" w:cs="Calibri"/>
          <w:sz w:val="20"/>
          <w:szCs w:val="20"/>
        </w:rPr>
        <w:t>nadprądowe.</w:t>
      </w:r>
    </w:p>
    <w:p w14:paraId="072E7CE1" w14:textId="2AF26538" w:rsidR="00C21529" w:rsidRPr="00A9574C" w:rsidRDefault="00C21529" w:rsidP="00A9574C">
      <w:pPr>
        <w:pStyle w:val="Tekstpodstawowy"/>
        <w:spacing w:line="276" w:lineRule="auto"/>
        <w:ind w:right="141"/>
        <w:jc w:val="both"/>
        <w:rPr>
          <w:rFonts w:ascii="Calibri" w:hAnsi="Calibri" w:cs="Calibri"/>
          <w:sz w:val="20"/>
          <w:szCs w:val="20"/>
        </w:rPr>
      </w:pPr>
      <w:r w:rsidRPr="00A9574C">
        <w:rPr>
          <w:rFonts w:ascii="Calibri" w:hAnsi="Calibri" w:cs="Calibri"/>
          <w:sz w:val="20"/>
          <w:szCs w:val="20"/>
        </w:rPr>
        <w:t>Zabezpieczenie jednostek wytwórczych</w:t>
      </w:r>
      <w:r w:rsidRPr="00A9574C">
        <w:rPr>
          <w:rFonts w:ascii="Calibri" w:hAnsi="Calibri" w:cs="Calibri"/>
          <w:spacing w:val="1"/>
          <w:sz w:val="20"/>
          <w:szCs w:val="20"/>
        </w:rPr>
        <w:t xml:space="preserve"> </w:t>
      </w:r>
      <w:r w:rsidRPr="00A9574C">
        <w:rPr>
          <w:rFonts w:ascii="Calibri" w:hAnsi="Calibri" w:cs="Calibri"/>
          <w:sz w:val="20"/>
          <w:szCs w:val="20"/>
        </w:rPr>
        <w:t>Inwertery</w:t>
      </w:r>
      <w:r w:rsidRPr="00A9574C">
        <w:rPr>
          <w:rFonts w:ascii="Calibri" w:hAnsi="Calibri" w:cs="Calibri"/>
          <w:spacing w:val="-8"/>
          <w:sz w:val="20"/>
          <w:szCs w:val="20"/>
        </w:rPr>
        <w:t xml:space="preserve"> </w:t>
      </w:r>
      <w:r w:rsidRPr="00A9574C">
        <w:rPr>
          <w:rFonts w:ascii="Calibri" w:hAnsi="Calibri" w:cs="Calibri"/>
          <w:sz w:val="20"/>
          <w:szCs w:val="20"/>
        </w:rPr>
        <w:t>posiadają</w:t>
      </w:r>
      <w:r w:rsidRPr="00A9574C">
        <w:rPr>
          <w:rFonts w:ascii="Calibri" w:hAnsi="Calibri" w:cs="Calibri"/>
          <w:spacing w:val="-2"/>
          <w:sz w:val="20"/>
          <w:szCs w:val="20"/>
        </w:rPr>
        <w:t xml:space="preserve"> </w:t>
      </w:r>
      <w:r w:rsidRPr="00A9574C">
        <w:rPr>
          <w:rFonts w:ascii="Calibri" w:hAnsi="Calibri" w:cs="Calibri"/>
          <w:sz w:val="20"/>
          <w:szCs w:val="20"/>
        </w:rPr>
        <w:t>wbudowane</w:t>
      </w:r>
      <w:r w:rsidR="0087204C" w:rsidRPr="00A9574C">
        <w:rPr>
          <w:rFonts w:ascii="Calibri" w:hAnsi="Calibri" w:cs="Calibri"/>
          <w:spacing w:val="-4"/>
          <w:sz w:val="20"/>
          <w:szCs w:val="20"/>
        </w:rPr>
        <w:t xml:space="preserve"> </w:t>
      </w:r>
      <w:r w:rsidRPr="00A9574C">
        <w:rPr>
          <w:rFonts w:ascii="Calibri" w:hAnsi="Calibri" w:cs="Calibri"/>
          <w:sz w:val="20"/>
          <w:szCs w:val="20"/>
        </w:rPr>
        <w:t>zabezpieczenia:</w:t>
      </w:r>
    </w:p>
    <w:p w14:paraId="1D797245" w14:textId="77777777" w:rsidR="00C21529" w:rsidRPr="00A9574C" w:rsidRDefault="00C21529" w:rsidP="00A9574C">
      <w:pPr>
        <w:pStyle w:val="Tekstpodstawowy"/>
        <w:spacing w:line="276" w:lineRule="auto"/>
        <w:jc w:val="both"/>
        <w:rPr>
          <w:rFonts w:ascii="Calibri" w:hAnsi="Calibri" w:cs="Calibri"/>
          <w:sz w:val="20"/>
          <w:szCs w:val="20"/>
        </w:rPr>
      </w:pPr>
      <w:r w:rsidRPr="00A9574C">
        <w:rPr>
          <w:rFonts w:ascii="Calibri" w:hAnsi="Calibri" w:cs="Calibri"/>
          <w:b/>
          <w:spacing w:val="-1"/>
          <w:sz w:val="20"/>
          <w:szCs w:val="20"/>
        </w:rPr>
        <w:t>-</w:t>
      </w:r>
      <w:r w:rsidRPr="00A9574C">
        <w:rPr>
          <w:rFonts w:ascii="Calibri" w:hAnsi="Calibri" w:cs="Calibri"/>
          <w:b/>
          <w:spacing w:val="-16"/>
          <w:sz w:val="20"/>
          <w:szCs w:val="20"/>
        </w:rPr>
        <w:t xml:space="preserve"> </w:t>
      </w:r>
      <w:proofErr w:type="spellStart"/>
      <w:r w:rsidRPr="00A9574C">
        <w:rPr>
          <w:rFonts w:ascii="Calibri" w:hAnsi="Calibri" w:cs="Calibri"/>
          <w:spacing w:val="-1"/>
          <w:sz w:val="20"/>
          <w:szCs w:val="20"/>
        </w:rPr>
        <w:t>antywyspowe</w:t>
      </w:r>
      <w:proofErr w:type="spellEnd"/>
      <w:r w:rsidRPr="00A9574C">
        <w:rPr>
          <w:rFonts w:ascii="Calibri" w:hAnsi="Calibri" w:cs="Calibri"/>
          <w:spacing w:val="-1"/>
          <w:sz w:val="20"/>
          <w:szCs w:val="20"/>
        </w:rPr>
        <w:t>,</w:t>
      </w:r>
      <w:r w:rsidRPr="00A9574C">
        <w:rPr>
          <w:rFonts w:ascii="Calibri" w:hAnsi="Calibri" w:cs="Calibri"/>
          <w:spacing w:val="-13"/>
          <w:sz w:val="20"/>
          <w:szCs w:val="20"/>
        </w:rPr>
        <w:t xml:space="preserve"> </w:t>
      </w:r>
      <w:r w:rsidRPr="00A9574C">
        <w:rPr>
          <w:rFonts w:ascii="Calibri" w:hAnsi="Calibri" w:cs="Calibri"/>
          <w:spacing w:val="-1"/>
          <w:sz w:val="20"/>
          <w:szCs w:val="20"/>
        </w:rPr>
        <w:t>zabezpieczające</w:t>
      </w:r>
      <w:r w:rsidRPr="00A9574C">
        <w:rPr>
          <w:rFonts w:ascii="Calibri" w:hAnsi="Calibri" w:cs="Calibri"/>
          <w:spacing w:val="-16"/>
          <w:sz w:val="20"/>
          <w:szCs w:val="20"/>
        </w:rPr>
        <w:t xml:space="preserve"> </w:t>
      </w:r>
      <w:r w:rsidRPr="00A9574C">
        <w:rPr>
          <w:rFonts w:ascii="Calibri" w:hAnsi="Calibri" w:cs="Calibri"/>
          <w:sz w:val="20"/>
          <w:szCs w:val="20"/>
        </w:rPr>
        <w:t>falownik</w:t>
      </w:r>
      <w:r w:rsidRPr="00A9574C">
        <w:rPr>
          <w:rFonts w:ascii="Calibri" w:hAnsi="Calibri" w:cs="Calibri"/>
          <w:spacing w:val="-13"/>
          <w:sz w:val="20"/>
          <w:szCs w:val="20"/>
        </w:rPr>
        <w:t xml:space="preserve"> </w:t>
      </w:r>
      <w:r w:rsidRPr="00A9574C">
        <w:rPr>
          <w:rFonts w:ascii="Calibri" w:hAnsi="Calibri" w:cs="Calibri"/>
          <w:sz w:val="20"/>
          <w:szCs w:val="20"/>
        </w:rPr>
        <w:t>po</w:t>
      </w:r>
      <w:r w:rsidRPr="00A9574C">
        <w:rPr>
          <w:rFonts w:ascii="Calibri" w:hAnsi="Calibri" w:cs="Calibri"/>
          <w:spacing w:val="-15"/>
          <w:sz w:val="20"/>
          <w:szCs w:val="20"/>
        </w:rPr>
        <w:t xml:space="preserve"> </w:t>
      </w:r>
      <w:r w:rsidRPr="00A9574C">
        <w:rPr>
          <w:rFonts w:ascii="Calibri" w:hAnsi="Calibri" w:cs="Calibri"/>
          <w:sz w:val="20"/>
          <w:szCs w:val="20"/>
        </w:rPr>
        <w:t>zaniku</w:t>
      </w:r>
      <w:r w:rsidRPr="00A9574C">
        <w:rPr>
          <w:rFonts w:ascii="Calibri" w:hAnsi="Calibri" w:cs="Calibri"/>
          <w:spacing w:val="-13"/>
          <w:sz w:val="20"/>
          <w:szCs w:val="20"/>
        </w:rPr>
        <w:t xml:space="preserve"> </w:t>
      </w:r>
      <w:r w:rsidRPr="00A9574C">
        <w:rPr>
          <w:rFonts w:ascii="Calibri" w:hAnsi="Calibri" w:cs="Calibri"/>
          <w:sz w:val="20"/>
          <w:szCs w:val="20"/>
        </w:rPr>
        <w:t>zasilania,</w:t>
      </w:r>
      <w:r w:rsidRPr="00A9574C">
        <w:rPr>
          <w:rFonts w:ascii="Calibri" w:hAnsi="Calibri" w:cs="Calibri"/>
          <w:spacing w:val="-15"/>
          <w:sz w:val="20"/>
          <w:szCs w:val="20"/>
        </w:rPr>
        <w:t xml:space="preserve"> </w:t>
      </w:r>
      <w:r w:rsidRPr="00A9574C">
        <w:rPr>
          <w:rFonts w:ascii="Calibri" w:hAnsi="Calibri" w:cs="Calibri"/>
          <w:sz w:val="20"/>
          <w:szCs w:val="20"/>
        </w:rPr>
        <w:t>przed</w:t>
      </w:r>
      <w:r w:rsidRPr="00A9574C">
        <w:rPr>
          <w:rFonts w:ascii="Calibri" w:hAnsi="Calibri" w:cs="Calibri"/>
          <w:spacing w:val="-14"/>
          <w:sz w:val="20"/>
          <w:szCs w:val="20"/>
        </w:rPr>
        <w:t xml:space="preserve"> </w:t>
      </w:r>
      <w:r w:rsidRPr="00A9574C">
        <w:rPr>
          <w:rFonts w:ascii="Calibri" w:hAnsi="Calibri" w:cs="Calibri"/>
          <w:sz w:val="20"/>
          <w:szCs w:val="20"/>
        </w:rPr>
        <w:t>podaniem</w:t>
      </w:r>
      <w:r w:rsidRPr="00A9574C">
        <w:rPr>
          <w:rFonts w:ascii="Calibri" w:hAnsi="Calibri" w:cs="Calibri"/>
          <w:spacing w:val="-14"/>
          <w:sz w:val="20"/>
          <w:szCs w:val="20"/>
        </w:rPr>
        <w:t xml:space="preserve"> </w:t>
      </w:r>
      <w:r w:rsidRPr="00A9574C">
        <w:rPr>
          <w:rFonts w:ascii="Calibri" w:hAnsi="Calibri" w:cs="Calibri"/>
          <w:sz w:val="20"/>
          <w:szCs w:val="20"/>
        </w:rPr>
        <w:t>napięcia</w:t>
      </w:r>
      <w:r w:rsidRPr="00A9574C">
        <w:rPr>
          <w:rFonts w:ascii="Calibri" w:hAnsi="Calibri" w:cs="Calibri"/>
          <w:spacing w:val="-15"/>
          <w:sz w:val="20"/>
          <w:szCs w:val="20"/>
        </w:rPr>
        <w:t xml:space="preserve"> </w:t>
      </w:r>
      <w:r w:rsidRPr="00A9574C">
        <w:rPr>
          <w:rFonts w:ascii="Calibri" w:hAnsi="Calibri" w:cs="Calibri"/>
          <w:sz w:val="20"/>
          <w:szCs w:val="20"/>
        </w:rPr>
        <w:t>na</w:t>
      </w:r>
      <w:r w:rsidRPr="00A9574C">
        <w:rPr>
          <w:rFonts w:ascii="Calibri" w:hAnsi="Calibri" w:cs="Calibri"/>
          <w:spacing w:val="-15"/>
          <w:sz w:val="20"/>
          <w:szCs w:val="20"/>
        </w:rPr>
        <w:t xml:space="preserve"> </w:t>
      </w:r>
      <w:r w:rsidRPr="00A9574C">
        <w:rPr>
          <w:rFonts w:ascii="Calibri" w:hAnsi="Calibri" w:cs="Calibri"/>
          <w:sz w:val="20"/>
          <w:szCs w:val="20"/>
        </w:rPr>
        <w:t>sieć,</w:t>
      </w:r>
    </w:p>
    <w:p w14:paraId="57219330" w14:textId="77777777" w:rsidR="00C21529" w:rsidRPr="00A9574C" w:rsidRDefault="00C21529" w:rsidP="00A9574C">
      <w:pPr>
        <w:pStyle w:val="Akapitzlist"/>
        <w:numPr>
          <w:ilvl w:val="0"/>
          <w:numId w:val="7"/>
        </w:numPr>
        <w:tabs>
          <w:tab w:val="left" w:pos="296"/>
        </w:tabs>
        <w:spacing w:before="0" w:line="276" w:lineRule="auto"/>
        <w:ind w:left="295"/>
        <w:jc w:val="both"/>
        <w:rPr>
          <w:rFonts w:ascii="Calibri" w:hAnsi="Calibri" w:cs="Calibri"/>
          <w:sz w:val="20"/>
          <w:szCs w:val="20"/>
        </w:rPr>
      </w:pPr>
      <w:r w:rsidRPr="00A9574C">
        <w:rPr>
          <w:rFonts w:ascii="Calibri" w:hAnsi="Calibri" w:cs="Calibri"/>
          <w:sz w:val="20"/>
          <w:szCs w:val="20"/>
        </w:rPr>
        <w:t>rozłącznik</w:t>
      </w:r>
      <w:r w:rsidRPr="00A9574C">
        <w:rPr>
          <w:rFonts w:ascii="Calibri" w:hAnsi="Calibri" w:cs="Calibri"/>
          <w:spacing w:val="-1"/>
          <w:sz w:val="20"/>
          <w:szCs w:val="20"/>
        </w:rPr>
        <w:t xml:space="preserve"> </w:t>
      </w:r>
      <w:r w:rsidRPr="00A9574C">
        <w:rPr>
          <w:rFonts w:ascii="Calibri" w:hAnsi="Calibri" w:cs="Calibri"/>
          <w:sz w:val="20"/>
          <w:szCs w:val="20"/>
        </w:rPr>
        <w:t>DC,</w:t>
      </w:r>
    </w:p>
    <w:p w14:paraId="3E187546" w14:textId="09F23E3B" w:rsidR="00C21529" w:rsidRPr="00A9574C" w:rsidRDefault="00C21529" w:rsidP="00A9574C">
      <w:pPr>
        <w:pStyle w:val="Akapitzlist"/>
        <w:numPr>
          <w:ilvl w:val="0"/>
          <w:numId w:val="7"/>
        </w:numPr>
        <w:tabs>
          <w:tab w:val="left" w:pos="296"/>
        </w:tabs>
        <w:spacing w:before="0" w:line="276" w:lineRule="auto"/>
        <w:ind w:left="295"/>
        <w:jc w:val="both"/>
        <w:rPr>
          <w:rFonts w:ascii="Calibri" w:hAnsi="Calibri" w:cs="Calibri"/>
          <w:sz w:val="20"/>
          <w:szCs w:val="20"/>
        </w:rPr>
      </w:pPr>
      <w:r w:rsidRPr="00A9574C">
        <w:rPr>
          <w:rFonts w:ascii="Calibri" w:hAnsi="Calibri" w:cs="Calibri"/>
          <w:sz w:val="20"/>
          <w:szCs w:val="20"/>
        </w:rPr>
        <w:t>ochrona</w:t>
      </w:r>
      <w:r w:rsidRPr="00A9574C">
        <w:rPr>
          <w:rFonts w:ascii="Calibri" w:hAnsi="Calibri" w:cs="Calibri"/>
          <w:spacing w:val="-3"/>
          <w:sz w:val="20"/>
          <w:szCs w:val="20"/>
        </w:rPr>
        <w:t xml:space="preserve"> </w:t>
      </w:r>
      <w:r w:rsidRPr="00A9574C">
        <w:rPr>
          <w:rFonts w:ascii="Calibri" w:hAnsi="Calibri" w:cs="Calibri"/>
          <w:sz w:val="20"/>
          <w:szCs w:val="20"/>
        </w:rPr>
        <w:t>przed</w:t>
      </w:r>
      <w:r w:rsidRPr="00A9574C">
        <w:rPr>
          <w:rFonts w:ascii="Calibri" w:hAnsi="Calibri" w:cs="Calibri"/>
          <w:spacing w:val="-1"/>
          <w:sz w:val="20"/>
          <w:szCs w:val="20"/>
        </w:rPr>
        <w:t xml:space="preserve"> </w:t>
      </w:r>
      <w:r w:rsidRPr="00A9574C">
        <w:rPr>
          <w:rFonts w:ascii="Calibri" w:hAnsi="Calibri" w:cs="Calibri"/>
          <w:sz w:val="20"/>
          <w:szCs w:val="20"/>
        </w:rPr>
        <w:t>odwrotną</w:t>
      </w:r>
      <w:r w:rsidRPr="00A9574C">
        <w:rPr>
          <w:rFonts w:ascii="Calibri" w:hAnsi="Calibri" w:cs="Calibri"/>
          <w:spacing w:val="-1"/>
          <w:sz w:val="20"/>
          <w:szCs w:val="20"/>
        </w:rPr>
        <w:t xml:space="preserve"> </w:t>
      </w:r>
      <w:r w:rsidRPr="00A9574C">
        <w:rPr>
          <w:rFonts w:ascii="Calibri" w:hAnsi="Calibri" w:cs="Calibri"/>
          <w:sz w:val="20"/>
          <w:szCs w:val="20"/>
        </w:rPr>
        <w:t>polaryzacją.</w:t>
      </w:r>
    </w:p>
    <w:p w14:paraId="2D4A11CF" w14:textId="77777777" w:rsidR="003878DD" w:rsidRPr="00A9574C" w:rsidRDefault="003878DD" w:rsidP="00A9574C">
      <w:pPr>
        <w:pStyle w:val="Akapitzlist"/>
        <w:tabs>
          <w:tab w:val="left" w:pos="296"/>
        </w:tabs>
        <w:spacing w:before="0" w:line="276" w:lineRule="auto"/>
        <w:ind w:firstLine="0"/>
        <w:jc w:val="both"/>
        <w:rPr>
          <w:rFonts w:ascii="Calibri" w:hAnsi="Calibri" w:cs="Calibri"/>
          <w:sz w:val="20"/>
          <w:szCs w:val="20"/>
        </w:rPr>
      </w:pPr>
    </w:p>
    <w:p w14:paraId="4B57DA4B" w14:textId="77777777" w:rsidR="00C21529" w:rsidRPr="00A9574C" w:rsidRDefault="00C21529" w:rsidP="00A9574C">
      <w:pPr>
        <w:pStyle w:val="Nagwek1"/>
        <w:spacing w:before="0" w:line="276" w:lineRule="auto"/>
        <w:rPr>
          <w:rFonts w:ascii="Calibri" w:hAnsi="Calibri" w:cs="Calibri"/>
          <w:sz w:val="20"/>
          <w:szCs w:val="20"/>
        </w:rPr>
      </w:pPr>
      <w:r w:rsidRPr="00A9574C">
        <w:rPr>
          <w:rFonts w:ascii="Calibri" w:hAnsi="Calibri" w:cs="Calibri"/>
          <w:sz w:val="20"/>
          <w:szCs w:val="20"/>
        </w:rPr>
        <w:t>Instalacja</w:t>
      </w:r>
      <w:r w:rsidRPr="00A9574C">
        <w:rPr>
          <w:rFonts w:ascii="Calibri" w:hAnsi="Calibri" w:cs="Calibri"/>
          <w:spacing w:val="-1"/>
          <w:sz w:val="20"/>
          <w:szCs w:val="20"/>
        </w:rPr>
        <w:t xml:space="preserve"> </w:t>
      </w:r>
      <w:r w:rsidRPr="00A9574C">
        <w:rPr>
          <w:rFonts w:ascii="Calibri" w:hAnsi="Calibri" w:cs="Calibri"/>
          <w:sz w:val="20"/>
          <w:szCs w:val="20"/>
        </w:rPr>
        <w:t>odgromowa</w:t>
      </w:r>
    </w:p>
    <w:p w14:paraId="045E3D40" w14:textId="5BC6CFD5" w:rsidR="00C21529" w:rsidRPr="00A9574C" w:rsidRDefault="00C21529" w:rsidP="00A9574C">
      <w:pPr>
        <w:pStyle w:val="Tekstpodstawowy"/>
        <w:spacing w:line="276" w:lineRule="auto"/>
        <w:ind w:right="124"/>
        <w:jc w:val="both"/>
        <w:rPr>
          <w:rFonts w:ascii="Calibri" w:hAnsi="Calibri" w:cs="Calibri"/>
          <w:sz w:val="20"/>
          <w:szCs w:val="20"/>
        </w:rPr>
      </w:pPr>
      <w:r w:rsidRPr="00A9574C">
        <w:rPr>
          <w:rFonts w:ascii="Calibri" w:hAnsi="Calibri" w:cs="Calibri"/>
          <w:sz w:val="20"/>
          <w:szCs w:val="20"/>
        </w:rPr>
        <w:t>Ochronę</w:t>
      </w:r>
      <w:r w:rsidRPr="00A9574C">
        <w:rPr>
          <w:rFonts w:ascii="Calibri" w:hAnsi="Calibri" w:cs="Calibri"/>
          <w:spacing w:val="1"/>
          <w:sz w:val="20"/>
          <w:szCs w:val="20"/>
        </w:rPr>
        <w:t xml:space="preserve"> </w:t>
      </w:r>
      <w:r w:rsidRPr="00A9574C">
        <w:rPr>
          <w:rFonts w:ascii="Calibri" w:hAnsi="Calibri" w:cs="Calibri"/>
          <w:sz w:val="20"/>
          <w:szCs w:val="20"/>
        </w:rPr>
        <w:t>modułów</w:t>
      </w:r>
      <w:r w:rsidRPr="00A9574C">
        <w:rPr>
          <w:rFonts w:ascii="Calibri" w:hAnsi="Calibri" w:cs="Calibri"/>
          <w:spacing w:val="1"/>
          <w:sz w:val="20"/>
          <w:szCs w:val="20"/>
        </w:rPr>
        <w:t xml:space="preserve"> </w:t>
      </w:r>
      <w:r w:rsidRPr="00A9574C">
        <w:rPr>
          <w:rFonts w:ascii="Calibri" w:hAnsi="Calibri" w:cs="Calibri"/>
          <w:sz w:val="20"/>
          <w:szCs w:val="20"/>
        </w:rPr>
        <w:t>fotowoltaicznych</w:t>
      </w:r>
      <w:r w:rsidRPr="00A9574C">
        <w:rPr>
          <w:rFonts w:ascii="Calibri" w:hAnsi="Calibri" w:cs="Calibri"/>
          <w:spacing w:val="1"/>
          <w:sz w:val="20"/>
          <w:szCs w:val="20"/>
        </w:rPr>
        <w:t xml:space="preserve"> </w:t>
      </w:r>
      <w:r w:rsidRPr="00A9574C">
        <w:rPr>
          <w:rFonts w:ascii="Calibri" w:hAnsi="Calibri" w:cs="Calibri"/>
          <w:sz w:val="20"/>
          <w:szCs w:val="20"/>
        </w:rPr>
        <w:t>należy</w:t>
      </w:r>
      <w:r w:rsidRPr="00A9574C">
        <w:rPr>
          <w:rFonts w:ascii="Calibri" w:hAnsi="Calibri" w:cs="Calibri"/>
          <w:spacing w:val="1"/>
          <w:sz w:val="20"/>
          <w:szCs w:val="20"/>
        </w:rPr>
        <w:t xml:space="preserve"> </w:t>
      </w:r>
      <w:r w:rsidRPr="00A9574C">
        <w:rPr>
          <w:rFonts w:ascii="Calibri" w:hAnsi="Calibri" w:cs="Calibri"/>
          <w:sz w:val="20"/>
          <w:szCs w:val="20"/>
        </w:rPr>
        <w:t>wykonać</w:t>
      </w:r>
      <w:r w:rsidRPr="00A9574C">
        <w:rPr>
          <w:rFonts w:ascii="Calibri" w:hAnsi="Calibri" w:cs="Calibri"/>
          <w:spacing w:val="1"/>
          <w:sz w:val="20"/>
          <w:szCs w:val="20"/>
        </w:rPr>
        <w:t xml:space="preserve"> </w:t>
      </w:r>
      <w:r w:rsidRPr="00A9574C">
        <w:rPr>
          <w:rFonts w:ascii="Calibri" w:hAnsi="Calibri" w:cs="Calibri"/>
          <w:sz w:val="20"/>
          <w:szCs w:val="20"/>
        </w:rPr>
        <w:t>w</w:t>
      </w:r>
      <w:r w:rsidRPr="00A9574C">
        <w:rPr>
          <w:rFonts w:ascii="Calibri" w:hAnsi="Calibri" w:cs="Calibri"/>
          <w:spacing w:val="1"/>
          <w:sz w:val="20"/>
          <w:szCs w:val="20"/>
        </w:rPr>
        <w:t xml:space="preserve"> </w:t>
      </w:r>
      <w:r w:rsidRPr="00A9574C">
        <w:rPr>
          <w:rFonts w:ascii="Calibri" w:hAnsi="Calibri" w:cs="Calibri"/>
          <w:sz w:val="20"/>
          <w:szCs w:val="20"/>
        </w:rPr>
        <w:t>postaci</w:t>
      </w:r>
      <w:r w:rsidRPr="00A9574C">
        <w:rPr>
          <w:rFonts w:ascii="Calibri" w:hAnsi="Calibri" w:cs="Calibri"/>
          <w:spacing w:val="1"/>
          <w:sz w:val="20"/>
          <w:szCs w:val="20"/>
        </w:rPr>
        <w:t xml:space="preserve"> </w:t>
      </w:r>
      <w:r w:rsidRPr="00A9574C">
        <w:rPr>
          <w:rFonts w:ascii="Calibri" w:hAnsi="Calibri" w:cs="Calibri"/>
          <w:sz w:val="20"/>
          <w:szCs w:val="20"/>
        </w:rPr>
        <w:t>zwodów</w:t>
      </w:r>
      <w:r w:rsidRPr="00A9574C">
        <w:rPr>
          <w:rFonts w:ascii="Calibri" w:hAnsi="Calibri" w:cs="Calibri"/>
          <w:spacing w:val="1"/>
          <w:sz w:val="20"/>
          <w:szCs w:val="20"/>
        </w:rPr>
        <w:t xml:space="preserve"> </w:t>
      </w:r>
      <w:r w:rsidRPr="00A9574C">
        <w:rPr>
          <w:rFonts w:ascii="Calibri" w:hAnsi="Calibri" w:cs="Calibri"/>
          <w:sz w:val="20"/>
          <w:szCs w:val="20"/>
        </w:rPr>
        <w:t>pionowych</w:t>
      </w:r>
      <w:r w:rsidRPr="00A9574C">
        <w:rPr>
          <w:rFonts w:ascii="Calibri" w:hAnsi="Calibri" w:cs="Calibri"/>
          <w:spacing w:val="1"/>
          <w:sz w:val="20"/>
          <w:szCs w:val="20"/>
        </w:rPr>
        <w:t xml:space="preserve"> </w:t>
      </w:r>
      <w:r w:rsidRPr="00A9574C">
        <w:rPr>
          <w:rFonts w:ascii="Calibri" w:hAnsi="Calibri" w:cs="Calibri"/>
          <w:sz w:val="20"/>
          <w:szCs w:val="20"/>
        </w:rPr>
        <w:t>o</w:t>
      </w:r>
      <w:r w:rsidRPr="00A9574C">
        <w:rPr>
          <w:rFonts w:ascii="Calibri" w:hAnsi="Calibri" w:cs="Calibri"/>
          <w:spacing w:val="1"/>
          <w:sz w:val="20"/>
          <w:szCs w:val="20"/>
        </w:rPr>
        <w:t xml:space="preserve"> </w:t>
      </w:r>
      <w:r w:rsidRPr="00A9574C">
        <w:rPr>
          <w:rFonts w:ascii="Calibri" w:hAnsi="Calibri" w:cs="Calibri"/>
          <w:sz w:val="20"/>
          <w:szCs w:val="20"/>
        </w:rPr>
        <w:t>samodzielnych</w:t>
      </w:r>
      <w:r w:rsidRPr="00A9574C">
        <w:rPr>
          <w:rFonts w:ascii="Calibri" w:hAnsi="Calibri" w:cs="Calibri"/>
          <w:spacing w:val="-1"/>
          <w:sz w:val="20"/>
          <w:szCs w:val="20"/>
        </w:rPr>
        <w:t xml:space="preserve"> </w:t>
      </w:r>
      <w:r w:rsidRPr="00A9574C">
        <w:rPr>
          <w:rFonts w:ascii="Calibri" w:hAnsi="Calibri" w:cs="Calibri"/>
          <w:sz w:val="20"/>
          <w:szCs w:val="20"/>
        </w:rPr>
        <w:t>podstawach połączonych z uziomami pionowymi.</w:t>
      </w:r>
    </w:p>
    <w:p w14:paraId="75200866" w14:textId="77777777" w:rsidR="003878DD" w:rsidRPr="00A9574C" w:rsidRDefault="003878DD" w:rsidP="00A9574C">
      <w:pPr>
        <w:pStyle w:val="Tekstpodstawowy"/>
        <w:spacing w:line="276" w:lineRule="auto"/>
        <w:ind w:right="124"/>
        <w:jc w:val="both"/>
        <w:rPr>
          <w:rFonts w:ascii="Calibri" w:hAnsi="Calibri" w:cs="Calibri"/>
          <w:sz w:val="20"/>
          <w:szCs w:val="20"/>
        </w:rPr>
      </w:pPr>
    </w:p>
    <w:p w14:paraId="2E607719" w14:textId="77777777" w:rsidR="00C21529" w:rsidRPr="00A9574C" w:rsidRDefault="00C21529" w:rsidP="00A9574C">
      <w:pPr>
        <w:pStyle w:val="Nagwek1"/>
        <w:spacing w:before="0" w:line="276" w:lineRule="auto"/>
        <w:rPr>
          <w:rFonts w:ascii="Calibri" w:hAnsi="Calibri" w:cs="Calibri"/>
          <w:sz w:val="20"/>
          <w:szCs w:val="20"/>
        </w:rPr>
      </w:pPr>
      <w:r w:rsidRPr="00A9574C">
        <w:rPr>
          <w:rFonts w:ascii="Calibri" w:hAnsi="Calibri" w:cs="Calibri"/>
          <w:sz w:val="20"/>
          <w:szCs w:val="20"/>
        </w:rPr>
        <w:t>Ochrona</w:t>
      </w:r>
      <w:r w:rsidRPr="00A9574C">
        <w:rPr>
          <w:rFonts w:ascii="Calibri" w:hAnsi="Calibri" w:cs="Calibri"/>
          <w:spacing w:val="-2"/>
          <w:sz w:val="20"/>
          <w:szCs w:val="20"/>
        </w:rPr>
        <w:t xml:space="preserve"> </w:t>
      </w:r>
      <w:r w:rsidRPr="00A9574C">
        <w:rPr>
          <w:rFonts w:ascii="Calibri" w:hAnsi="Calibri" w:cs="Calibri"/>
          <w:sz w:val="20"/>
          <w:szCs w:val="20"/>
        </w:rPr>
        <w:t>przeciwprzepięciowa</w:t>
      </w:r>
      <w:r w:rsidRPr="00A9574C">
        <w:rPr>
          <w:rFonts w:ascii="Calibri" w:hAnsi="Calibri" w:cs="Calibri"/>
          <w:spacing w:val="-2"/>
          <w:sz w:val="20"/>
          <w:szCs w:val="20"/>
        </w:rPr>
        <w:t xml:space="preserve"> </w:t>
      </w:r>
      <w:r w:rsidRPr="00A9574C">
        <w:rPr>
          <w:rFonts w:ascii="Calibri" w:hAnsi="Calibri" w:cs="Calibri"/>
          <w:sz w:val="20"/>
          <w:szCs w:val="20"/>
        </w:rPr>
        <w:t>instalacji</w:t>
      </w:r>
      <w:r w:rsidRPr="00A9574C">
        <w:rPr>
          <w:rFonts w:ascii="Calibri" w:hAnsi="Calibri" w:cs="Calibri"/>
          <w:spacing w:val="-2"/>
          <w:sz w:val="20"/>
          <w:szCs w:val="20"/>
        </w:rPr>
        <w:t xml:space="preserve"> </w:t>
      </w:r>
      <w:r w:rsidRPr="00A9574C">
        <w:rPr>
          <w:rFonts w:ascii="Calibri" w:hAnsi="Calibri" w:cs="Calibri"/>
          <w:sz w:val="20"/>
          <w:szCs w:val="20"/>
        </w:rPr>
        <w:t>fotowoltaicznej</w:t>
      </w:r>
    </w:p>
    <w:p w14:paraId="45C5D26C" w14:textId="77777777" w:rsidR="00C21529" w:rsidRPr="00A9574C" w:rsidRDefault="00C21529" w:rsidP="00A9574C">
      <w:pPr>
        <w:pStyle w:val="Tekstpodstawowy"/>
        <w:spacing w:line="276" w:lineRule="auto"/>
        <w:ind w:right="121"/>
        <w:jc w:val="both"/>
        <w:rPr>
          <w:rFonts w:ascii="Calibri" w:hAnsi="Calibri" w:cs="Calibri"/>
          <w:sz w:val="20"/>
          <w:szCs w:val="20"/>
        </w:rPr>
      </w:pPr>
      <w:r w:rsidRPr="00A9574C">
        <w:rPr>
          <w:rFonts w:ascii="Calibri" w:hAnsi="Calibri" w:cs="Calibri"/>
          <w:sz w:val="20"/>
          <w:szCs w:val="20"/>
        </w:rPr>
        <w:t>Ochronę przeciwprzepięciową będą stanowiły ograniczniki przeciwprzepięciowe typu II po</w:t>
      </w:r>
      <w:r w:rsidRPr="00A9574C">
        <w:rPr>
          <w:rFonts w:ascii="Calibri" w:hAnsi="Calibri" w:cs="Calibri"/>
          <w:spacing w:val="1"/>
          <w:sz w:val="20"/>
          <w:szCs w:val="20"/>
        </w:rPr>
        <w:t xml:space="preserve"> </w:t>
      </w:r>
      <w:r w:rsidRPr="00A9574C">
        <w:rPr>
          <w:rFonts w:ascii="Calibri" w:hAnsi="Calibri" w:cs="Calibri"/>
          <w:sz w:val="20"/>
          <w:szCs w:val="20"/>
        </w:rPr>
        <w:t>stronie</w:t>
      </w:r>
      <w:r w:rsidRPr="00A9574C">
        <w:rPr>
          <w:rFonts w:ascii="Calibri" w:hAnsi="Calibri" w:cs="Calibri"/>
          <w:spacing w:val="-1"/>
          <w:sz w:val="20"/>
          <w:szCs w:val="20"/>
        </w:rPr>
        <w:t xml:space="preserve"> </w:t>
      </w:r>
      <w:r w:rsidRPr="00A9574C">
        <w:rPr>
          <w:rFonts w:ascii="Calibri" w:hAnsi="Calibri" w:cs="Calibri"/>
          <w:sz w:val="20"/>
          <w:szCs w:val="20"/>
        </w:rPr>
        <w:t>DC oraz</w:t>
      </w:r>
      <w:r w:rsidRPr="00A9574C">
        <w:rPr>
          <w:rFonts w:ascii="Calibri" w:hAnsi="Calibri" w:cs="Calibri"/>
          <w:spacing w:val="1"/>
          <w:sz w:val="20"/>
          <w:szCs w:val="20"/>
        </w:rPr>
        <w:t xml:space="preserve"> </w:t>
      </w:r>
      <w:r w:rsidRPr="00A9574C">
        <w:rPr>
          <w:rFonts w:ascii="Calibri" w:hAnsi="Calibri" w:cs="Calibri"/>
          <w:sz w:val="20"/>
          <w:szCs w:val="20"/>
        </w:rPr>
        <w:t>typu</w:t>
      </w:r>
      <w:r w:rsidRPr="00A9574C">
        <w:rPr>
          <w:rFonts w:ascii="Calibri" w:hAnsi="Calibri" w:cs="Calibri"/>
          <w:spacing w:val="2"/>
          <w:sz w:val="20"/>
          <w:szCs w:val="20"/>
        </w:rPr>
        <w:t xml:space="preserve"> </w:t>
      </w:r>
      <w:r w:rsidRPr="00A9574C">
        <w:rPr>
          <w:rFonts w:ascii="Calibri" w:hAnsi="Calibri" w:cs="Calibri"/>
          <w:sz w:val="20"/>
          <w:szCs w:val="20"/>
        </w:rPr>
        <w:t>I</w:t>
      </w:r>
      <w:r w:rsidRPr="00A9574C">
        <w:rPr>
          <w:rFonts w:ascii="Calibri" w:hAnsi="Calibri" w:cs="Calibri"/>
          <w:spacing w:val="-4"/>
          <w:sz w:val="20"/>
          <w:szCs w:val="20"/>
        </w:rPr>
        <w:t xml:space="preserve"> </w:t>
      </w:r>
      <w:proofErr w:type="spellStart"/>
      <w:r w:rsidRPr="00A9574C">
        <w:rPr>
          <w:rFonts w:ascii="Calibri" w:hAnsi="Calibri" w:cs="Calibri"/>
          <w:sz w:val="20"/>
          <w:szCs w:val="20"/>
        </w:rPr>
        <w:t>i</w:t>
      </w:r>
      <w:proofErr w:type="spellEnd"/>
      <w:r w:rsidRPr="00A9574C">
        <w:rPr>
          <w:rFonts w:ascii="Calibri" w:hAnsi="Calibri" w:cs="Calibri"/>
          <w:spacing w:val="2"/>
          <w:sz w:val="20"/>
          <w:szCs w:val="20"/>
        </w:rPr>
        <w:t xml:space="preserve"> </w:t>
      </w:r>
      <w:r w:rsidRPr="00A9574C">
        <w:rPr>
          <w:rFonts w:ascii="Calibri" w:hAnsi="Calibri" w:cs="Calibri"/>
          <w:sz w:val="20"/>
          <w:szCs w:val="20"/>
        </w:rPr>
        <w:t>II</w:t>
      </w:r>
      <w:r w:rsidRPr="00A9574C">
        <w:rPr>
          <w:rFonts w:ascii="Calibri" w:hAnsi="Calibri" w:cs="Calibri"/>
          <w:spacing w:val="-4"/>
          <w:sz w:val="20"/>
          <w:szCs w:val="20"/>
        </w:rPr>
        <w:t xml:space="preserve"> </w:t>
      </w:r>
      <w:r w:rsidRPr="00A9574C">
        <w:rPr>
          <w:rFonts w:ascii="Calibri" w:hAnsi="Calibri" w:cs="Calibri"/>
          <w:sz w:val="20"/>
          <w:szCs w:val="20"/>
        </w:rPr>
        <w:t>po stronie</w:t>
      </w:r>
      <w:r w:rsidRPr="00A9574C">
        <w:rPr>
          <w:rFonts w:ascii="Calibri" w:hAnsi="Calibri" w:cs="Calibri"/>
          <w:spacing w:val="-1"/>
          <w:sz w:val="20"/>
          <w:szCs w:val="20"/>
        </w:rPr>
        <w:t xml:space="preserve"> </w:t>
      </w:r>
      <w:r w:rsidRPr="00A9574C">
        <w:rPr>
          <w:rFonts w:ascii="Calibri" w:hAnsi="Calibri" w:cs="Calibri"/>
          <w:sz w:val="20"/>
          <w:szCs w:val="20"/>
        </w:rPr>
        <w:t>AC.</w:t>
      </w:r>
    </w:p>
    <w:p w14:paraId="512658FE" w14:textId="77777777" w:rsidR="00C21529" w:rsidRPr="00A9574C" w:rsidRDefault="00C21529" w:rsidP="00A9574C">
      <w:pPr>
        <w:pStyle w:val="Tekstpodstawowy"/>
        <w:spacing w:line="276" w:lineRule="auto"/>
        <w:ind w:right="117"/>
        <w:jc w:val="both"/>
        <w:rPr>
          <w:rFonts w:ascii="Calibri" w:hAnsi="Calibri" w:cs="Calibri"/>
          <w:sz w:val="20"/>
          <w:szCs w:val="20"/>
        </w:rPr>
      </w:pPr>
      <w:r w:rsidRPr="00A9574C">
        <w:rPr>
          <w:rFonts w:ascii="Calibri" w:hAnsi="Calibri" w:cs="Calibri"/>
          <w:sz w:val="20"/>
          <w:szCs w:val="20"/>
        </w:rPr>
        <w:t>Części</w:t>
      </w:r>
      <w:r w:rsidRPr="00A9574C">
        <w:rPr>
          <w:rFonts w:ascii="Calibri" w:hAnsi="Calibri" w:cs="Calibri"/>
          <w:spacing w:val="-6"/>
          <w:sz w:val="20"/>
          <w:szCs w:val="20"/>
        </w:rPr>
        <w:t xml:space="preserve"> </w:t>
      </w:r>
      <w:r w:rsidRPr="00A9574C">
        <w:rPr>
          <w:rFonts w:ascii="Calibri" w:hAnsi="Calibri" w:cs="Calibri"/>
          <w:sz w:val="20"/>
          <w:szCs w:val="20"/>
        </w:rPr>
        <w:t>instalacji</w:t>
      </w:r>
      <w:r w:rsidRPr="00A9574C">
        <w:rPr>
          <w:rFonts w:ascii="Calibri" w:hAnsi="Calibri" w:cs="Calibri"/>
          <w:spacing w:val="-5"/>
          <w:sz w:val="20"/>
          <w:szCs w:val="20"/>
        </w:rPr>
        <w:t xml:space="preserve"> </w:t>
      </w:r>
      <w:r w:rsidRPr="00A9574C">
        <w:rPr>
          <w:rFonts w:ascii="Calibri" w:hAnsi="Calibri" w:cs="Calibri"/>
          <w:sz w:val="20"/>
          <w:szCs w:val="20"/>
        </w:rPr>
        <w:t>nieprzewodzące</w:t>
      </w:r>
      <w:r w:rsidRPr="00A9574C">
        <w:rPr>
          <w:rFonts w:ascii="Calibri" w:hAnsi="Calibri" w:cs="Calibri"/>
          <w:spacing w:val="-7"/>
          <w:sz w:val="20"/>
          <w:szCs w:val="20"/>
        </w:rPr>
        <w:t xml:space="preserve"> </w:t>
      </w:r>
      <w:r w:rsidRPr="00A9574C">
        <w:rPr>
          <w:rFonts w:ascii="Calibri" w:hAnsi="Calibri" w:cs="Calibri"/>
          <w:sz w:val="20"/>
          <w:szCs w:val="20"/>
        </w:rPr>
        <w:t>prądu,</w:t>
      </w:r>
      <w:r w:rsidRPr="00A9574C">
        <w:rPr>
          <w:rFonts w:ascii="Calibri" w:hAnsi="Calibri" w:cs="Calibri"/>
          <w:spacing w:val="-6"/>
          <w:sz w:val="20"/>
          <w:szCs w:val="20"/>
        </w:rPr>
        <w:t xml:space="preserve"> </w:t>
      </w:r>
      <w:r w:rsidRPr="00A9574C">
        <w:rPr>
          <w:rFonts w:ascii="Calibri" w:hAnsi="Calibri" w:cs="Calibri"/>
          <w:sz w:val="20"/>
          <w:szCs w:val="20"/>
        </w:rPr>
        <w:t>lecz</w:t>
      </w:r>
      <w:r w:rsidRPr="00A9574C">
        <w:rPr>
          <w:rFonts w:ascii="Calibri" w:hAnsi="Calibri" w:cs="Calibri"/>
          <w:spacing w:val="-5"/>
          <w:sz w:val="20"/>
          <w:szCs w:val="20"/>
        </w:rPr>
        <w:t xml:space="preserve"> </w:t>
      </w:r>
      <w:r w:rsidRPr="00A9574C">
        <w:rPr>
          <w:rFonts w:ascii="Calibri" w:hAnsi="Calibri" w:cs="Calibri"/>
          <w:sz w:val="20"/>
          <w:szCs w:val="20"/>
        </w:rPr>
        <w:t>mogące</w:t>
      </w:r>
      <w:r w:rsidRPr="00A9574C">
        <w:rPr>
          <w:rFonts w:ascii="Calibri" w:hAnsi="Calibri" w:cs="Calibri"/>
          <w:spacing w:val="-7"/>
          <w:sz w:val="20"/>
          <w:szCs w:val="20"/>
        </w:rPr>
        <w:t xml:space="preserve"> </w:t>
      </w:r>
      <w:r w:rsidRPr="00A9574C">
        <w:rPr>
          <w:rFonts w:ascii="Calibri" w:hAnsi="Calibri" w:cs="Calibri"/>
          <w:sz w:val="20"/>
          <w:szCs w:val="20"/>
        </w:rPr>
        <w:t>stanowić</w:t>
      </w:r>
      <w:r w:rsidRPr="00A9574C">
        <w:rPr>
          <w:rFonts w:ascii="Calibri" w:hAnsi="Calibri" w:cs="Calibri"/>
          <w:spacing w:val="-6"/>
          <w:sz w:val="20"/>
          <w:szCs w:val="20"/>
        </w:rPr>
        <w:t xml:space="preserve"> </w:t>
      </w:r>
      <w:r w:rsidRPr="00A9574C">
        <w:rPr>
          <w:rFonts w:ascii="Calibri" w:hAnsi="Calibri" w:cs="Calibri"/>
          <w:sz w:val="20"/>
          <w:szCs w:val="20"/>
        </w:rPr>
        <w:t>niebezpieczeństwo</w:t>
      </w:r>
      <w:r w:rsidRPr="00A9574C">
        <w:rPr>
          <w:rFonts w:ascii="Calibri" w:hAnsi="Calibri" w:cs="Calibri"/>
          <w:spacing w:val="-6"/>
          <w:sz w:val="20"/>
          <w:szCs w:val="20"/>
        </w:rPr>
        <w:t xml:space="preserve"> </w:t>
      </w:r>
      <w:r w:rsidRPr="00A9574C">
        <w:rPr>
          <w:rFonts w:ascii="Calibri" w:hAnsi="Calibri" w:cs="Calibri"/>
          <w:sz w:val="20"/>
          <w:szCs w:val="20"/>
        </w:rPr>
        <w:t>porażenia</w:t>
      </w:r>
      <w:r w:rsidRPr="00A9574C">
        <w:rPr>
          <w:rFonts w:ascii="Calibri" w:hAnsi="Calibri" w:cs="Calibri"/>
          <w:spacing w:val="-6"/>
          <w:sz w:val="20"/>
          <w:szCs w:val="20"/>
        </w:rPr>
        <w:t xml:space="preserve"> </w:t>
      </w:r>
      <w:r w:rsidRPr="00A9574C">
        <w:rPr>
          <w:rFonts w:ascii="Calibri" w:hAnsi="Calibri" w:cs="Calibri"/>
          <w:sz w:val="20"/>
          <w:szCs w:val="20"/>
        </w:rPr>
        <w:t>w</w:t>
      </w:r>
      <w:r w:rsidRPr="00A9574C">
        <w:rPr>
          <w:rFonts w:ascii="Calibri" w:hAnsi="Calibri" w:cs="Calibri"/>
          <w:spacing w:val="-58"/>
          <w:sz w:val="20"/>
          <w:szCs w:val="20"/>
        </w:rPr>
        <w:t xml:space="preserve"> </w:t>
      </w:r>
      <w:r w:rsidRPr="00A9574C">
        <w:rPr>
          <w:rFonts w:ascii="Calibri" w:hAnsi="Calibri" w:cs="Calibri"/>
          <w:sz w:val="20"/>
          <w:szCs w:val="20"/>
        </w:rPr>
        <w:t>przypadku pojawienia się na nich napięcia zostaną uziemione. Szczególnie należy uziemić</w:t>
      </w:r>
      <w:r w:rsidRPr="00A9574C">
        <w:rPr>
          <w:rFonts w:ascii="Calibri" w:hAnsi="Calibri" w:cs="Calibri"/>
          <w:spacing w:val="1"/>
          <w:sz w:val="20"/>
          <w:szCs w:val="20"/>
        </w:rPr>
        <w:t xml:space="preserve"> </w:t>
      </w:r>
      <w:r w:rsidRPr="00A9574C">
        <w:rPr>
          <w:rFonts w:ascii="Calibri" w:hAnsi="Calibri" w:cs="Calibri"/>
          <w:sz w:val="20"/>
          <w:szCs w:val="20"/>
        </w:rPr>
        <w:t>konstrukcje</w:t>
      </w:r>
      <w:r w:rsidRPr="00A9574C">
        <w:rPr>
          <w:rFonts w:ascii="Calibri" w:hAnsi="Calibri" w:cs="Calibri"/>
          <w:spacing w:val="-1"/>
          <w:sz w:val="20"/>
          <w:szCs w:val="20"/>
        </w:rPr>
        <w:t xml:space="preserve"> </w:t>
      </w:r>
      <w:r w:rsidRPr="00A9574C">
        <w:rPr>
          <w:rFonts w:ascii="Calibri" w:hAnsi="Calibri" w:cs="Calibri"/>
          <w:sz w:val="20"/>
          <w:szCs w:val="20"/>
        </w:rPr>
        <w:t>montażową paneli, obudowy</w:t>
      </w:r>
      <w:r w:rsidRPr="00A9574C">
        <w:rPr>
          <w:rFonts w:ascii="Calibri" w:hAnsi="Calibri" w:cs="Calibri"/>
          <w:spacing w:val="-5"/>
          <w:sz w:val="20"/>
          <w:szCs w:val="20"/>
        </w:rPr>
        <w:t xml:space="preserve"> </w:t>
      </w:r>
      <w:r w:rsidRPr="00A9574C">
        <w:rPr>
          <w:rFonts w:ascii="Calibri" w:hAnsi="Calibri" w:cs="Calibri"/>
          <w:sz w:val="20"/>
          <w:szCs w:val="20"/>
        </w:rPr>
        <w:t>falowników</w:t>
      </w:r>
      <w:r w:rsidRPr="00A9574C">
        <w:rPr>
          <w:rFonts w:ascii="Calibri" w:hAnsi="Calibri" w:cs="Calibri"/>
          <w:spacing w:val="-1"/>
          <w:sz w:val="20"/>
          <w:szCs w:val="20"/>
        </w:rPr>
        <w:t xml:space="preserve"> </w:t>
      </w:r>
      <w:r w:rsidRPr="00A9574C">
        <w:rPr>
          <w:rFonts w:ascii="Calibri" w:hAnsi="Calibri" w:cs="Calibri"/>
          <w:sz w:val="20"/>
          <w:szCs w:val="20"/>
        </w:rPr>
        <w:t>i rozdzielnic elektrycznych.</w:t>
      </w:r>
    </w:p>
    <w:p w14:paraId="4730E75B" w14:textId="68EF3214" w:rsidR="00C21529" w:rsidRPr="00A9574C" w:rsidRDefault="00C21529" w:rsidP="00A9574C">
      <w:pPr>
        <w:pStyle w:val="Tekstpodstawowy"/>
        <w:spacing w:line="276" w:lineRule="auto"/>
        <w:ind w:right="123"/>
        <w:jc w:val="both"/>
        <w:rPr>
          <w:rFonts w:ascii="Calibri" w:hAnsi="Calibri" w:cs="Calibri"/>
          <w:sz w:val="20"/>
          <w:szCs w:val="20"/>
        </w:rPr>
      </w:pPr>
      <w:r w:rsidRPr="00A9574C">
        <w:rPr>
          <w:rFonts w:ascii="Calibri" w:hAnsi="Calibri" w:cs="Calibri"/>
          <w:sz w:val="20"/>
          <w:szCs w:val="20"/>
        </w:rPr>
        <w:t>Główną szynę uziemiającą należy podłączyć do instalacji uziemiającej i zabezpieczyć przed</w:t>
      </w:r>
      <w:r w:rsidRPr="00A9574C">
        <w:rPr>
          <w:rFonts w:ascii="Calibri" w:hAnsi="Calibri" w:cs="Calibri"/>
          <w:spacing w:val="1"/>
          <w:sz w:val="20"/>
          <w:szCs w:val="20"/>
        </w:rPr>
        <w:t xml:space="preserve"> </w:t>
      </w:r>
      <w:r w:rsidRPr="00A9574C">
        <w:rPr>
          <w:rFonts w:ascii="Calibri" w:hAnsi="Calibri" w:cs="Calibri"/>
          <w:sz w:val="20"/>
          <w:szCs w:val="20"/>
        </w:rPr>
        <w:t>uszkodzeniem i</w:t>
      </w:r>
      <w:r w:rsidRPr="00A9574C">
        <w:rPr>
          <w:rFonts w:ascii="Calibri" w:hAnsi="Calibri" w:cs="Calibri"/>
          <w:spacing w:val="-1"/>
          <w:sz w:val="20"/>
          <w:szCs w:val="20"/>
        </w:rPr>
        <w:t xml:space="preserve"> </w:t>
      </w:r>
      <w:r w:rsidRPr="00A9574C">
        <w:rPr>
          <w:rFonts w:ascii="Calibri" w:hAnsi="Calibri" w:cs="Calibri"/>
          <w:sz w:val="20"/>
          <w:szCs w:val="20"/>
        </w:rPr>
        <w:t>korozją.</w:t>
      </w:r>
    </w:p>
    <w:p w14:paraId="3B612160" w14:textId="77777777" w:rsidR="003878DD" w:rsidRPr="00A9574C" w:rsidRDefault="003878DD" w:rsidP="00A9574C">
      <w:pPr>
        <w:pStyle w:val="Tekstpodstawowy"/>
        <w:spacing w:line="276" w:lineRule="auto"/>
        <w:ind w:right="123"/>
        <w:jc w:val="both"/>
        <w:rPr>
          <w:rFonts w:ascii="Calibri" w:hAnsi="Calibri" w:cs="Calibri"/>
          <w:sz w:val="20"/>
          <w:szCs w:val="20"/>
        </w:rPr>
      </w:pPr>
    </w:p>
    <w:p w14:paraId="3A287B28" w14:textId="77777777" w:rsidR="00C21529" w:rsidRPr="00A9574C" w:rsidRDefault="00C21529" w:rsidP="00A9574C">
      <w:pPr>
        <w:pStyle w:val="Nagwek1"/>
        <w:spacing w:before="0" w:line="276" w:lineRule="auto"/>
        <w:rPr>
          <w:rFonts w:ascii="Calibri" w:hAnsi="Calibri" w:cs="Calibri"/>
          <w:sz w:val="20"/>
          <w:szCs w:val="20"/>
        </w:rPr>
      </w:pPr>
      <w:r w:rsidRPr="00A9574C">
        <w:rPr>
          <w:rFonts w:ascii="Calibri" w:hAnsi="Calibri" w:cs="Calibri"/>
          <w:sz w:val="20"/>
          <w:szCs w:val="20"/>
        </w:rPr>
        <w:lastRenderedPageBreak/>
        <w:t>Połączenia</w:t>
      </w:r>
      <w:r w:rsidRPr="00A9574C">
        <w:rPr>
          <w:rFonts w:ascii="Calibri" w:hAnsi="Calibri" w:cs="Calibri"/>
          <w:spacing w:val="-2"/>
          <w:sz w:val="20"/>
          <w:szCs w:val="20"/>
        </w:rPr>
        <w:t xml:space="preserve"> </w:t>
      </w:r>
      <w:r w:rsidRPr="00A9574C">
        <w:rPr>
          <w:rFonts w:ascii="Calibri" w:hAnsi="Calibri" w:cs="Calibri"/>
          <w:sz w:val="20"/>
          <w:szCs w:val="20"/>
        </w:rPr>
        <w:t>wyrównawcze</w:t>
      </w:r>
    </w:p>
    <w:p w14:paraId="3E0972FD" w14:textId="184A403C" w:rsidR="00C21529" w:rsidRPr="00A9574C" w:rsidRDefault="00C21529" w:rsidP="00A9574C">
      <w:pPr>
        <w:pStyle w:val="Tekstpodstawowy"/>
        <w:spacing w:line="276" w:lineRule="auto"/>
        <w:ind w:right="119"/>
        <w:jc w:val="both"/>
        <w:rPr>
          <w:rFonts w:ascii="Calibri" w:hAnsi="Calibri" w:cs="Calibri"/>
          <w:sz w:val="20"/>
          <w:szCs w:val="20"/>
        </w:rPr>
      </w:pPr>
      <w:r w:rsidRPr="00A9574C">
        <w:rPr>
          <w:rFonts w:ascii="Calibri" w:hAnsi="Calibri" w:cs="Calibri"/>
          <w:sz w:val="20"/>
          <w:szCs w:val="20"/>
        </w:rPr>
        <w:t>Szynę PE wszystkich projektowanych rozdzielnic i tablic elektrycznych objętych projektem</w:t>
      </w:r>
      <w:r w:rsidRPr="00A9574C">
        <w:rPr>
          <w:rFonts w:ascii="Calibri" w:hAnsi="Calibri" w:cs="Calibri"/>
          <w:spacing w:val="1"/>
          <w:sz w:val="20"/>
          <w:szCs w:val="20"/>
        </w:rPr>
        <w:t xml:space="preserve"> </w:t>
      </w:r>
      <w:r w:rsidRPr="00A9574C">
        <w:rPr>
          <w:rFonts w:ascii="Calibri" w:hAnsi="Calibri" w:cs="Calibri"/>
          <w:sz w:val="20"/>
          <w:szCs w:val="20"/>
        </w:rPr>
        <w:t>należy przyłączyć do uziemienia ochronnego o oporności R ≤ 10, za pośrednictwem głównej</w:t>
      </w:r>
      <w:r w:rsidRPr="00A9574C">
        <w:rPr>
          <w:rFonts w:ascii="Calibri" w:hAnsi="Calibri" w:cs="Calibri"/>
          <w:spacing w:val="1"/>
          <w:sz w:val="20"/>
          <w:szCs w:val="20"/>
        </w:rPr>
        <w:t xml:space="preserve"> </w:t>
      </w:r>
      <w:r w:rsidRPr="00A9574C">
        <w:rPr>
          <w:rFonts w:ascii="Calibri" w:hAnsi="Calibri" w:cs="Calibri"/>
          <w:spacing w:val="-1"/>
          <w:sz w:val="20"/>
          <w:szCs w:val="20"/>
        </w:rPr>
        <w:t>szyny</w:t>
      </w:r>
      <w:r w:rsidRPr="00A9574C">
        <w:rPr>
          <w:rFonts w:ascii="Calibri" w:hAnsi="Calibri" w:cs="Calibri"/>
          <w:spacing w:val="-20"/>
          <w:sz w:val="20"/>
          <w:szCs w:val="20"/>
        </w:rPr>
        <w:t xml:space="preserve"> </w:t>
      </w:r>
      <w:r w:rsidRPr="00A9574C">
        <w:rPr>
          <w:rFonts w:ascii="Calibri" w:hAnsi="Calibri" w:cs="Calibri"/>
          <w:spacing w:val="-1"/>
          <w:sz w:val="20"/>
          <w:szCs w:val="20"/>
        </w:rPr>
        <w:t>połączeń</w:t>
      </w:r>
      <w:r w:rsidRPr="00A9574C">
        <w:rPr>
          <w:rFonts w:ascii="Calibri" w:hAnsi="Calibri" w:cs="Calibri"/>
          <w:spacing w:val="-14"/>
          <w:sz w:val="20"/>
          <w:szCs w:val="20"/>
        </w:rPr>
        <w:t xml:space="preserve"> </w:t>
      </w:r>
      <w:r w:rsidRPr="00A9574C">
        <w:rPr>
          <w:rFonts w:ascii="Calibri" w:hAnsi="Calibri" w:cs="Calibri"/>
          <w:spacing w:val="-1"/>
          <w:sz w:val="20"/>
          <w:szCs w:val="20"/>
        </w:rPr>
        <w:t>wyrównawczych.</w:t>
      </w:r>
      <w:r w:rsidRPr="00A9574C">
        <w:rPr>
          <w:rFonts w:ascii="Calibri" w:hAnsi="Calibri" w:cs="Calibri"/>
          <w:spacing w:val="-14"/>
          <w:sz w:val="20"/>
          <w:szCs w:val="20"/>
        </w:rPr>
        <w:t xml:space="preserve"> </w:t>
      </w:r>
      <w:r w:rsidRPr="00A9574C">
        <w:rPr>
          <w:rFonts w:ascii="Calibri" w:hAnsi="Calibri" w:cs="Calibri"/>
          <w:sz w:val="20"/>
          <w:szCs w:val="20"/>
        </w:rPr>
        <w:t>Główne</w:t>
      </w:r>
      <w:r w:rsidRPr="00A9574C">
        <w:rPr>
          <w:rFonts w:ascii="Calibri" w:hAnsi="Calibri" w:cs="Calibri"/>
          <w:spacing w:val="-16"/>
          <w:sz w:val="20"/>
          <w:szCs w:val="20"/>
        </w:rPr>
        <w:t xml:space="preserve"> </w:t>
      </w:r>
      <w:r w:rsidRPr="00A9574C">
        <w:rPr>
          <w:rFonts w:ascii="Calibri" w:hAnsi="Calibri" w:cs="Calibri"/>
          <w:sz w:val="20"/>
          <w:szCs w:val="20"/>
        </w:rPr>
        <w:t>szyny</w:t>
      </w:r>
      <w:r w:rsidRPr="00A9574C">
        <w:rPr>
          <w:rFonts w:ascii="Calibri" w:hAnsi="Calibri" w:cs="Calibri"/>
          <w:spacing w:val="-19"/>
          <w:sz w:val="20"/>
          <w:szCs w:val="20"/>
        </w:rPr>
        <w:t xml:space="preserve"> </w:t>
      </w:r>
      <w:r w:rsidRPr="00A9574C">
        <w:rPr>
          <w:rFonts w:ascii="Calibri" w:hAnsi="Calibri" w:cs="Calibri"/>
          <w:sz w:val="20"/>
          <w:szCs w:val="20"/>
        </w:rPr>
        <w:t>połączeń</w:t>
      </w:r>
      <w:r w:rsidRPr="00A9574C">
        <w:rPr>
          <w:rFonts w:ascii="Calibri" w:hAnsi="Calibri" w:cs="Calibri"/>
          <w:spacing w:val="-14"/>
          <w:sz w:val="20"/>
          <w:szCs w:val="20"/>
        </w:rPr>
        <w:t xml:space="preserve"> </w:t>
      </w:r>
      <w:r w:rsidRPr="00A9574C">
        <w:rPr>
          <w:rFonts w:ascii="Calibri" w:hAnsi="Calibri" w:cs="Calibri"/>
          <w:sz w:val="20"/>
          <w:szCs w:val="20"/>
        </w:rPr>
        <w:t>wyrównawczych</w:t>
      </w:r>
      <w:r w:rsidRPr="00A9574C">
        <w:rPr>
          <w:rFonts w:ascii="Calibri" w:hAnsi="Calibri" w:cs="Calibri"/>
          <w:spacing w:val="-12"/>
          <w:sz w:val="20"/>
          <w:szCs w:val="20"/>
        </w:rPr>
        <w:t xml:space="preserve"> </w:t>
      </w:r>
      <w:r w:rsidRPr="00A9574C">
        <w:rPr>
          <w:rFonts w:ascii="Calibri" w:hAnsi="Calibri" w:cs="Calibri"/>
          <w:sz w:val="20"/>
          <w:szCs w:val="20"/>
        </w:rPr>
        <w:t>zaprojektowano</w:t>
      </w:r>
      <w:r w:rsidRPr="00A9574C">
        <w:rPr>
          <w:rFonts w:ascii="Calibri" w:hAnsi="Calibri" w:cs="Calibri"/>
          <w:spacing w:val="-14"/>
          <w:sz w:val="20"/>
          <w:szCs w:val="20"/>
        </w:rPr>
        <w:t xml:space="preserve"> </w:t>
      </w:r>
      <w:r w:rsidRPr="00A9574C">
        <w:rPr>
          <w:rFonts w:ascii="Calibri" w:hAnsi="Calibri" w:cs="Calibri"/>
          <w:sz w:val="20"/>
          <w:szCs w:val="20"/>
        </w:rPr>
        <w:t>we</w:t>
      </w:r>
      <w:r w:rsidRPr="00A9574C">
        <w:rPr>
          <w:rFonts w:ascii="Calibri" w:hAnsi="Calibri" w:cs="Calibri"/>
          <w:spacing w:val="-58"/>
          <w:sz w:val="20"/>
          <w:szCs w:val="20"/>
        </w:rPr>
        <w:t xml:space="preserve"> </w:t>
      </w:r>
      <w:r w:rsidRPr="00A9574C">
        <w:rPr>
          <w:rFonts w:ascii="Calibri" w:hAnsi="Calibri" w:cs="Calibri"/>
          <w:sz w:val="20"/>
          <w:szCs w:val="20"/>
        </w:rPr>
        <w:t>wszystkich projektowanych rozdzielnicach objętych projektem. Do uziemienia ochronnego</w:t>
      </w:r>
      <w:r w:rsidRPr="00A9574C">
        <w:rPr>
          <w:rFonts w:ascii="Calibri" w:hAnsi="Calibri" w:cs="Calibri"/>
          <w:spacing w:val="1"/>
          <w:sz w:val="20"/>
          <w:szCs w:val="20"/>
        </w:rPr>
        <w:t xml:space="preserve"> </w:t>
      </w:r>
      <w:r w:rsidRPr="00A9574C">
        <w:rPr>
          <w:rFonts w:ascii="Calibri" w:hAnsi="Calibri" w:cs="Calibri"/>
          <w:sz w:val="20"/>
          <w:szCs w:val="20"/>
        </w:rPr>
        <w:t>należy</w:t>
      </w:r>
      <w:r w:rsidRPr="00A9574C">
        <w:rPr>
          <w:rFonts w:ascii="Calibri" w:hAnsi="Calibri" w:cs="Calibri"/>
          <w:spacing w:val="-6"/>
          <w:sz w:val="20"/>
          <w:szCs w:val="20"/>
        </w:rPr>
        <w:t xml:space="preserve"> </w:t>
      </w:r>
      <w:r w:rsidRPr="00A9574C">
        <w:rPr>
          <w:rFonts w:ascii="Calibri" w:hAnsi="Calibri" w:cs="Calibri"/>
          <w:sz w:val="20"/>
          <w:szCs w:val="20"/>
        </w:rPr>
        <w:t>przyłączyć</w:t>
      </w:r>
      <w:r w:rsidRPr="00A9574C">
        <w:rPr>
          <w:rFonts w:ascii="Calibri" w:hAnsi="Calibri" w:cs="Calibri"/>
          <w:spacing w:val="-2"/>
          <w:sz w:val="20"/>
          <w:szCs w:val="20"/>
        </w:rPr>
        <w:t xml:space="preserve"> </w:t>
      </w:r>
      <w:r w:rsidRPr="00A9574C">
        <w:rPr>
          <w:rFonts w:ascii="Calibri" w:hAnsi="Calibri" w:cs="Calibri"/>
          <w:sz w:val="20"/>
          <w:szCs w:val="20"/>
        </w:rPr>
        <w:t>wszystkie obudowy</w:t>
      </w:r>
      <w:r w:rsidRPr="00A9574C">
        <w:rPr>
          <w:rFonts w:ascii="Calibri" w:hAnsi="Calibri" w:cs="Calibri"/>
          <w:spacing w:val="-6"/>
          <w:sz w:val="20"/>
          <w:szCs w:val="20"/>
        </w:rPr>
        <w:t xml:space="preserve"> </w:t>
      </w:r>
      <w:r w:rsidRPr="00A9574C">
        <w:rPr>
          <w:rFonts w:ascii="Calibri" w:hAnsi="Calibri" w:cs="Calibri"/>
          <w:sz w:val="20"/>
          <w:szCs w:val="20"/>
        </w:rPr>
        <w:t>metalowe</w:t>
      </w:r>
      <w:r w:rsidRPr="00A9574C">
        <w:rPr>
          <w:rFonts w:ascii="Calibri" w:hAnsi="Calibri" w:cs="Calibri"/>
          <w:spacing w:val="-3"/>
          <w:sz w:val="20"/>
          <w:szCs w:val="20"/>
        </w:rPr>
        <w:t xml:space="preserve"> </w:t>
      </w:r>
      <w:r w:rsidRPr="00A9574C">
        <w:rPr>
          <w:rFonts w:ascii="Calibri" w:hAnsi="Calibri" w:cs="Calibri"/>
          <w:sz w:val="20"/>
          <w:szCs w:val="20"/>
        </w:rPr>
        <w:t>zastosowanych urządzeń</w:t>
      </w:r>
      <w:r w:rsidRPr="00A9574C">
        <w:rPr>
          <w:rFonts w:ascii="Calibri" w:hAnsi="Calibri" w:cs="Calibri"/>
          <w:spacing w:val="-1"/>
          <w:sz w:val="20"/>
          <w:szCs w:val="20"/>
        </w:rPr>
        <w:t xml:space="preserve"> </w:t>
      </w:r>
      <w:r w:rsidRPr="00A9574C">
        <w:rPr>
          <w:rFonts w:ascii="Calibri" w:hAnsi="Calibri" w:cs="Calibri"/>
          <w:sz w:val="20"/>
          <w:szCs w:val="20"/>
        </w:rPr>
        <w:t>i</w:t>
      </w:r>
      <w:r w:rsidRPr="00A9574C">
        <w:rPr>
          <w:rFonts w:ascii="Calibri" w:hAnsi="Calibri" w:cs="Calibri"/>
          <w:spacing w:val="1"/>
          <w:sz w:val="20"/>
          <w:szCs w:val="20"/>
        </w:rPr>
        <w:t xml:space="preserve"> </w:t>
      </w:r>
      <w:r w:rsidRPr="00A9574C">
        <w:rPr>
          <w:rFonts w:ascii="Calibri" w:hAnsi="Calibri" w:cs="Calibri"/>
          <w:sz w:val="20"/>
          <w:szCs w:val="20"/>
        </w:rPr>
        <w:t>wyposażenia.</w:t>
      </w:r>
    </w:p>
    <w:p w14:paraId="738F07E6" w14:textId="77777777" w:rsidR="003878DD" w:rsidRPr="00A9574C" w:rsidRDefault="003878DD" w:rsidP="00A9574C">
      <w:pPr>
        <w:pStyle w:val="Tekstpodstawowy"/>
        <w:spacing w:line="276" w:lineRule="auto"/>
        <w:ind w:right="119"/>
        <w:jc w:val="both"/>
        <w:rPr>
          <w:rFonts w:ascii="Calibri" w:hAnsi="Calibri" w:cs="Calibri"/>
          <w:sz w:val="20"/>
          <w:szCs w:val="20"/>
        </w:rPr>
      </w:pPr>
    </w:p>
    <w:p w14:paraId="0B8D3C5D" w14:textId="77777777" w:rsidR="00C21529" w:rsidRPr="00A9574C" w:rsidRDefault="00C21529" w:rsidP="00A9574C">
      <w:pPr>
        <w:pStyle w:val="Nagwek1"/>
        <w:spacing w:before="0" w:line="276" w:lineRule="auto"/>
        <w:rPr>
          <w:rFonts w:ascii="Calibri" w:hAnsi="Calibri" w:cs="Calibri"/>
          <w:sz w:val="20"/>
          <w:szCs w:val="20"/>
        </w:rPr>
      </w:pPr>
      <w:r w:rsidRPr="00A9574C">
        <w:rPr>
          <w:rFonts w:ascii="Calibri" w:hAnsi="Calibri" w:cs="Calibri"/>
          <w:sz w:val="20"/>
          <w:szCs w:val="20"/>
        </w:rPr>
        <w:t>Monitorowanie</w:t>
      </w:r>
      <w:r w:rsidRPr="00A9574C">
        <w:rPr>
          <w:rFonts w:ascii="Calibri" w:hAnsi="Calibri" w:cs="Calibri"/>
          <w:spacing w:val="-3"/>
          <w:sz w:val="20"/>
          <w:szCs w:val="20"/>
        </w:rPr>
        <w:t xml:space="preserve"> </w:t>
      </w:r>
      <w:r w:rsidRPr="00A9574C">
        <w:rPr>
          <w:rFonts w:ascii="Calibri" w:hAnsi="Calibri" w:cs="Calibri"/>
          <w:sz w:val="20"/>
          <w:szCs w:val="20"/>
        </w:rPr>
        <w:t>wytworzonej</w:t>
      </w:r>
      <w:r w:rsidRPr="00A9574C">
        <w:rPr>
          <w:rFonts w:ascii="Calibri" w:hAnsi="Calibri" w:cs="Calibri"/>
          <w:spacing w:val="-2"/>
          <w:sz w:val="20"/>
          <w:szCs w:val="20"/>
        </w:rPr>
        <w:t xml:space="preserve"> </w:t>
      </w:r>
      <w:r w:rsidRPr="00A9574C">
        <w:rPr>
          <w:rFonts w:ascii="Calibri" w:hAnsi="Calibri" w:cs="Calibri"/>
          <w:sz w:val="20"/>
          <w:szCs w:val="20"/>
        </w:rPr>
        <w:t>energii</w:t>
      </w:r>
      <w:r w:rsidRPr="00A9574C">
        <w:rPr>
          <w:rFonts w:ascii="Calibri" w:hAnsi="Calibri" w:cs="Calibri"/>
          <w:spacing w:val="-2"/>
          <w:sz w:val="20"/>
          <w:szCs w:val="20"/>
        </w:rPr>
        <w:t xml:space="preserve"> </w:t>
      </w:r>
      <w:r w:rsidRPr="00A9574C">
        <w:rPr>
          <w:rFonts w:ascii="Calibri" w:hAnsi="Calibri" w:cs="Calibri"/>
          <w:sz w:val="20"/>
          <w:szCs w:val="20"/>
        </w:rPr>
        <w:t>elektrycznej:</w:t>
      </w:r>
    </w:p>
    <w:p w14:paraId="44517734" w14:textId="77777777" w:rsidR="00C21529" w:rsidRPr="00A9574C" w:rsidRDefault="00C21529" w:rsidP="00A9574C">
      <w:pPr>
        <w:pStyle w:val="Tekstpodstawowy"/>
        <w:spacing w:line="276" w:lineRule="auto"/>
        <w:jc w:val="both"/>
        <w:rPr>
          <w:rFonts w:ascii="Calibri" w:hAnsi="Calibri" w:cs="Calibri"/>
          <w:sz w:val="20"/>
          <w:szCs w:val="20"/>
        </w:rPr>
      </w:pPr>
      <w:r w:rsidRPr="00A9574C">
        <w:rPr>
          <w:rFonts w:ascii="Calibri" w:hAnsi="Calibri" w:cs="Calibri"/>
          <w:sz w:val="20"/>
          <w:szCs w:val="20"/>
        </w:rPr>
        <w:t>Monitorowanie wyprodukowanej energii, będzie się odbywało za pomocą falowników.</w:t>
      </w:r>
      <w:r w:rsidRPr="00A9574C">
        <w:rPr>
          <w:rFonts w:ascii="Calibri" w:hAnsi="Calibri" w:cs="Calibri"/>
          <w:spacing w:val="1"/>
          <w:sz w:val="20"/>
          <w:szCs w:val="20"/>
        </w:rPr>
        <w:t xml:space="preserve"> </w:t>
      </w:r>
      <w:r w:rsidRPr="00A9574C">
        <w:rPr>
          <w:rFonts w:ascii="Calibri" w:hAnsi="Calibri" w:cs="Calibri"/>
          <w:sz w:val="20"/>
          <w:szCs w:val="20"/>
        </w:rPr>
        <w:t>Falowniki</w:t>
      </w:r>
      <w:r w:rsidRPr="00A9574C">
        <w:rPr>
          <w:rFonts w:ascii="Calibri" w:hAnsi="Calibri" w:cs="Calibri"/>
          <w:spacing w:val="27"/>
          <w:sz w:val="20"/>
          <w:szCs w:val="20"/>
        </w:rPr>
        <w:t xml:space="preserve"> </w:t>
      </w:r>
      <w:r w:rsidRPr="00A9574C">
        <w:rPr>
          <w:rFonts w:ascii="Calibri" w:hAnsi="Calibri" w:cs="Calibri"/>
          <w:sz w:val="20"/>
          <w:szCs w:val="20"/>
        </w:rPr>
        <w:t>będą</w:t>
      </w:r>
      <w:r w:rsidRPr="00A9574C">
        <w:rPr>
          <w:rFonts w:ascii="Calibri" w:hAnsi="Calibri" w:cs="Calibri"/>
          <w:spacing w:val="26"/>
          <w:sz w:val="20"/>
          <w:szCs w:val="20"/>
        </w:rPr>
        <w:t xml:space="preserve"> </w:t>
      </w:r>
      <w:r w:rsidRPr="00A9574C">
        <w:rPr>
          <w:rFonts w:ascii="Calibri" w:hAnsi="Calibri" w:cs="Calibri"/>
          <w:sz w:val="20"/>
          <w:szCs w:val="20"/>
        </w:rPr>
        <w:t>zliczały</w:t>
      </w:r>
      <w:r w:rsidRPr="00A9574C">
        <w:rPr>
          <w:rFonts w:ascii="Calibri" w:hAnsi="Calibri" w:cs="Calibri"/>
          <w:spacing w:val="24"/>
          <w:sz w:val="20"/>
          <w:szCs w:val="20"/>
        </w:rPr>
        <w:t xml:space="preserve"> </w:t>
      </w:r>
      <w:r w:rsidRPr="00A9574C">
        <w:rPr>
          <w:rFonts w:ascii="Calibri" w:hAnsi="Calibri" w:cs="Calibri"/>
          <w:sz w:val="20"/>
          <w:szCs w:val="20"/>
        </w:rPr>
        <w:t>wyprodukowaną</w:t>
      </w:r>
      <w:r w:rsidRPr="00A9574C">
        <w:rPr>
          <w:rFonts w:ascii="Calibri" w:hAnsi="Calibri" w:cs="Calibri"/>
          <w:spacing w:val="26"/>
          <w:sz w:val="20"/>
          <w:szCs w:val="20"/>
        </w:rPr>
        <w:t xml:space="preserve"> </w:t>
      </w:r>
      <w:r w:rsidRPr="00A9574C">
        <w:rPr>
          <w:rFonts w:ascii="Calibri" w:hAnsi="Calibri" w:cs="Calibri"/>
          <w:sz w:val="20"/>
          <w:szCs w:val="20"/>
        </w:rPr>
        <w:t>energię</w:t>
      </w:r>
      <w:r w:rsidRPr="00A9574C">
        <w:rPr>
          <w:rFonts w:ascii="Calibri" w:hAnsi="Calibri" w:cs="Calibri"/>
          <w:spacing w:val="29"/>
          <w:sz w:val="20"/>
          <w:szCs w:val="20"/>
        </w:rPr>
        <w:t xml:space="preserve"> </w:t>
      </w:r>
      <w:r w:rsidRPr="00A9574C">
        <w:rPr>
          <w:rFonts w:ascii="Calibri" w:hAnsi="Calibri" w:cs="Calibri"/>
          <w:sz w:val="20"/>
          <w:szCs w:val="20"/>
        </w:rPr>
        <w:t>elektryczną</w:t>
      </w:r>
      <w:r w:rsidRPr="00A9574C">
        <w:rPr>
          <w:rFonts w:ascii="Calibri" w:hAnsi="Calibri" w:cs="Calibri"/>
          <w:spacing w:val="25"/>
          <w:sz w:val="20"/>
          <w:szCs w:val="20"/>
        </w:rPr>
        <w:t xml:space="preserve"> </w:t>
      </w:r>
      <w:r w:rsidRPr="00A9574C">
        <w:rPr>
          <w:rFonts w:ascii="Calibri" w:hAnsi="Calibri" w:cs="Calibri"/>
          <w:sz w:val="20"/>
          <w:szCs w:val="20"/>
        </w:rPr>
        <w:t>w</w:t>
      </w:r>
      <w:r w:rsidRPr="00A9574C">
        <w:rPr>
          <w:rFonts w:ascii="Calibri" w:hAnsi="Calibri" w:cs="Calibri"/>
          <w:spacing w:val="29"/>
          <w:sz w:val="20"/>
          <w:szCs w:val="20"/>
        </w:rPr>
        <w:t xml:space="preserve"> </w:t>
      </w:r>
      <w:r w:rsidRPr="00A9574C">
        <w:rPr>
          <w:rFonts w:ascii="Calibri" w:hAnsi="Calibri" w:cs="Calibri"/>
          <w:sz w:val="20"/>
          <w:szCs w:val="20"/>
        </w:rPr>
        <w:t>skali</w:t>
      </w:r>
      <w:r w:rsidRPr="00A9574C">
        <w:rPr>
          <w:rFonts w:ascii="Calibri" w:hAnsi="Calibri" w:cs="Calibri"/>
          <w:spacing w:val="27"/>
          <w:sz w:val="20"/>
          <w:szCs w:val="20"/>
        </w:rPr>
        <w:t xml:space="preserve"> </w:t>
      </w:r>
      <w:r w:rsidRPr="00A9574C">
        <w:rPr>
          <w:rFonts w:ascii="Calibri" w:hAnsi="Calibri" w:cs="Calibri"/>
          <w:sz w:val="20"/>
          <w:szCs w:val="20"/>
        </w:rPr>
        <w:t>dnia,</w:t>
      </w:r>
      <w:r w:rsidRPr="00A9574C">
        <w:rPr>
          <w:rFonts w:ascii="Calibri" w:hAnsi="Calibri" w:cs="Calibri"/>
          <w:spacing w:val="27"/>
          <w:sz w:val="20"/>
          <w:szCs w:val="20"/>
        </w:rPr>
        <w:t xml:space="preserve"> </w:t>
      </w:r>
      <w:r w:rsidRPr="00A9574C">
        <w:rPr>
          <w:rFonts w:ascii="Calibri" w:hAnsi="Calibri" w:cs="Calibri"/>
          <w:sz w:val="20"/>
          <w:szCs w:val="20"/>
        </w:rPr>
        <w:t>miesiąca</w:t>
      </w:r>
      <w:r w:rsidRPr="00A9574C">
        <w:rPr>
          <w:rFonts w:ascii="Calibri" w:hAnsi="Calibri" w:cs="Calibri"/>
          <w:spacing w:val="27"/>
          <w:sz w:val="20"/>
          <w:szCs w:val="20"/>
        </w:rPr>
        <w:t xml:space="preserve"> </w:t>
      </w:r>
      <w:r w:rsidRPr="00A9574C">
        <w:rPr>
          <w:rFonts w:ascii="Calibri" w:hAnsi="Calibri" w:cs="Calibri"/>
          <w:sz w:val="20"/>
          <w:szCs w:val="20"/>
        </w:rPr>
        <w:t>i</w:t>
      </w:r>
      <w:r w:rsidRPr="00A9574C">
        <w:rPr>
          <w:rFonts w:ascii="Calibri" w:hAnsi="Calibri" w:cs="Calibri"/>
          <w:spacing w:val="28"/>
          <w:sz w:val="20"/>
          <w:szCs w:val="20"/>
        </w:rPr>
        <w:t xml:space="preserve"> </w:t>
      </w:r>
      <w:r w:rsidRPr="00A9574C">
        <w:rPr>
          <w:rFonts w:ascii="Calibri" w:hAnsi="Calibri" w:cs="Calibri"/>
          <w:sz w:val="20"/>
          <w:szCs w:val="20"/>
        </w:rPr>
        <w:t>roku.</w:t>
      </w:r>
      <w:r w:rsidRPr="00A9574C">
        <w:rPr>
          <w:rFonts w:ascii="Calibri" w:hAnsi="Calibri" w:cs="Calibri"/>
          <w:spacing w:val="-57"/>
          <w:sz w:val="20"/>
          <w:szCs w:val="20"/>
        </w:rPr>
        <w:t xml:space="preserve"> </w:t>
      </w:r>
      <w:r w:rsidRPr="00A9574C">
        <w:rPr>
          <w:rFonts w:ascii="Calibri" w:hAnsi="Calibri" w:cs="Calibri"/>
          <w:sz w:val="20"/>
          <w:szCs w:val="20"/>
        </w:rPr>
        <w:t>Dodatkowo</w:t>
      </w:r>
      <w:r w:rsidRPr="00A9574C">
        <w:rPr>
          <w:rFonts w:ascii="Calibri" w:hAnsi="Calibri" w:cs="Calibri"/>
          <w:spacing w:val="3"/>
          <w:sz w:val="20"/>
          <w:szCs w:val="20"/>
        </w:rPr>
        <w:t xml:space="preserve"> </w:t>
      </w:r>
      <w:r w:rsidRPr="00A9574C">
        <w:rPr>
          <w:rFonts w:ascii="Calibri" w:hAnsi="Calibri" w:cs="Calibri"/>
          <w:sz w:val="20"/>
          <w:szCs w:val="20"/>
        </w:rPr>
        <w:t>falownik</w:t>
      </w:r>
      <w:r w:rsidRPr="00A9574C">
        <w:rPr>
          <w:rFonts w:ascii="Calibri" w:hAnsi="Calibri" w:cs="Calibri"/>
          <w:spacing w:val="3"/>
          <w:sz w:val="20"/>
          <w:szCs w:val="20"/>
        </w:rPr>
        <w:t xml:space="preserve"> </w:t>
      </w:r>
      <w:r w:rsidRPr="00A9574C">
        <w:rPr>
          <w:rFonts w:ascii="Calibri" w:hAnsi="Calibri" w:cs="Calibri"/>
          <w:sz w:val="20"/>
          <w:szCs w:val="20"/>
        </w:rPr>
        <w:t>posiada</w:t>
      </w:r>
      <w:r w:rsidRPr="00A9574C">
        <w:rPr>
          <w:rFonts w:ascii="Calibri" w:hAnsi="Calibri" w:cs="Calibri"/>
          <w:spacing w:val="1"/>
          <w:sz w:val="20"/>
          <w:szCs w:val="20"/>
        </w:rPr>
        <w:t xml:space="preserve"> </w:t>
      </w:r>
      <w:r w:rsidRPr="00A9574C">
        <w:rPr>
          <w:rFonts w:ascii="Calibri" w:hAnsi="Calibri" w:cs="Calibri"/>
          <w:sz w:val="20"/>
          <w:szCs w:val="20"/>
        </w:rPr>
        <w:t>wyświetlacz</w:t>
      </w:r>
      <w:r w:rsidRPr="00A9574C">
        <w:rPr>
          <w:rFonts w:ascii="Calibri" w:hAnsi="Calibri" w:cs="Calibri"/>
          <w:spacing w:val="6"/>
          <w:sz w:val="20"/>
          <w:szCs w:val="20"/>
        </w:rPr>
        <w:t xml:space="preserve"> </w:t>
      </w:r>
      <w:r w:rsidRPr="00A9574C">
        <w:rPr>
          <w:rFonts w:ascii="Calibri" w:hAnsi="Calibri" w:cs="Calibri"/>
          <w:sz w:val="20"/>
          <w:szCs w:val="20"/>
        </w:rPr>
        <w:t>graficzny</w:t>
      </w:r>
      <w:r w:rsidRPr="00A9574C">
        <w:rPr>
          <w:rFonts w:ascii="Calibri" w:hAnsi="Calibri" w:cs="Calibri"/>
          <w:spacing w:val="56"/>
          <w:sz w:val="20"/>
          <w:szCs w:val="20"/>
        </w:rPr>
        <w:t xml:space="preserve"> </w:t>
      </w:r>
      <w:r w:rsidRPr="00A9574C">
        <w:rPr>
          <w:rFonts w:ascii="Calibri" w:hAnsi="Calibri" w:cs="Calibri"/>
          <w:sz w:val="20"/>
          <w:szCs w:val="20"/>
        </w:rPr>
        <w:t>umożliwiający</w:t>
      </w:r>
      <w:r w:rsidRPr="00A9574C">
        <w:rPr>
          <w:rFonts w:ascii="Calibri" w:hAnsi="Calibri" w:cs="Calibri"/>
          <w:spacing w:val="56"/>
          <w:sz w:val="20"/>
          <w:szCs w:val="20"/>
        </w:rPr>
        <w:t xml:space="preserve"> </w:t>
      </w:r>
      <w:r w:rsidRPr="00A9574C">
        <w:rPr>
          <w:rFonts w:ascii="Calibri" w:hAnsi="Calibri" w:cs="Calibri"/>
          <w:sz w:val="20"/>
          <w:szCs w:val="20"/>
        </w:rPr>
        <w:t>sprawdzenie</w:t>
      </w:r>
      <w:r w:rsidRPr="00A9574C">
        <w:rPr>
          <w:rFonts w:ascii="Calibri" w:hAnsi="Calibri" w:cs="Calibri"/>
          <w:spacing w:val="2"/>
          <w:sz w:val="20"/>
          <w:szCs w:val="20"/>
        </w:rPr>
        <w:t xml:space="preserve"> </w:t>
      </w:r>
      <w:r w:rsidRPr="00A9574C">
        <w:rPr>
          <w:rFonts w:ascii="Calibri" w:hAnsi="Calibri" w:cs="Calibri"/>
          <w:sz w:val="20"/>
          <w:szCs w:val="20"/>
        </w:rPr>
        <w:t>bieżącej</w:t>
      </w:r>
      <w:r w:rsidRPr="00A9574C">
        <w:rPr>
          <w:rFonts w:ascii="Calibri" w:hAnsi="Calibri" w:cs="Calibri"/>
          <w:spacing w:val="-57"/>
          <w:sz w:val="20"/>
          <w:szCs w:val="20"/>
        </w:rPr>
        <w:t xml:space="preserve"> </w:t>
      </w:r>
      <w:r w:rsidRPr="00A9574C">
        <w:rPr>
          <w:rFonts w:ascii="Calibri" w:hAnsi="Calibri" w:cs="Calibri"/>
          <w:sz w:val="20"/>
          <w:szCs w:val="20"/>
        </w:rPr>
        <w:t>produkcji</w:t>
      </w:r>
      <w:r w:rsidRPr="00A9574C">
        <w:rPr>
          <w:rFonts w:ascii="Calibri" w:hAnsi="Calibri" w:cs="Calibri"/>
          <w:spacing w:val="35"/>
          <w:sz w:val="20"/>
          <w:szCs w:val="20"/>
        </w:rPr>
        <w:t xml:space="preserve"> </w:t>
      </w:r>
      <w:r w:rsidRPr="00A9574C">
        <w:rPr>
          <w:rFonts w:ascii="Calibri" w:hAnsi="Calibri" w:cs="Calibri"/>
          <w:sz w:val="20"/>
          <w:szCs w:val="20"/>
        </w:rPr>
        <w:t>energii.</w:t>
      </w:r>
      <w:r w:rsidRPr="00A9574C">
        <w:rPr>
          <w:rFonts w:ascii="Calibri" w:hAnsi="Calibri" w:cs="Calibri"/>
          <w:spacing w:val="34"/>
          <w:sz w:val="20"/>
          <w:szCs w:val="20"/>
        </w:rPr>
        <w:t xml:space="preserve"> </w:t>
      </w:r>
      <w:r w:rsidRPr="00A9574C">
        <w:rPr>
          <w:rFonts w:ascii="Calibri" w:hAnsi="Calibri" w:cs="Calibri"/>
          <w:sz w:val="20"/>
          <w:szCs w:val="20"/>
        </w:rPr>
        <w:t>Wymagany</w:t>
      </w:r>
      <w:r w:rsidRPr="00A9574C">
        <w:rPr>
          <w:rFonts w:ascii="Calibri" w:hAnsi="Calibri" w:cs="Calibri"/>
          <w:spacing w:val="29"/>
          <w:sz w:val="20"/>
          <w:szCs w:val="20"/>
        </w:rPr>
        <w:t xml:space="preserve"> </w:t>
      </w:r>
      <w:r w:rsidRPr="00A9574C">
        <w:rPr>
          <w:rFonts w:ascii="Calibri" w:hAnsi="Calibri" w:cs="Calibri"/>
          <w:sz w:val="20"/>
          <w:szCs w:val="20"/>
        </w:rPr>
        <w:t>jest</w:t>
      </w:r>
      <w:r w:rsidRPr="00A9574C">
        <w:rPr>
          <w:rFonts w:ascii="Calibri" w:hAnsi="Calibri" w:cs="Calibri"/>
          <w:spacing w:val="35"/>
          <w:sz w:val="20"/>
          <w:szCs w:val="20"/>
        </w:rPr>
        <w:t xml:space="preserve"> </w:t>
      </w:r>
      <w:r w:rsidRPr="00A9574C">
        <w:rPr>
          <w:rFonts w:ascii="Calibri" w:hAnsi="Calibri" w:cs="Calibri"/>
          <w:sz w:val="20"/>
          <w:szCs w:val="20"/>
        </w:rPr>
        <w:t>monitoring</w:t>
      </w:r>
      <w:r w:rsidRPr="00A9574C">
        <w:rPr>
          <w:rFonts w:ascii="Calibri" w:hAnsi="Calibri" w:cs="Calibri"/>
          <w:spacing w:val="32"/>
          <w:sz w:val="20"/>
          <w:szCs w:val="20"/>
        </w:rPr>
        <w:t xml:space="preserve"> </w:t>
      </w:r>
      <w:r w:rsidRPr="00A9574C">
        <w:rPr>
          <w:rFonts w:ascii="Calibri" w:hAnsi="Calibri" w:cs="Calibri"/>
          <w:sz w:val="20"/>
          <w:szCs w:val="20"/>
        </w:rPr>
        <w:t>z</w:t>
      </w:r>
      <w:r w:rsidRPr="00A9574C">
        <w:rPr>
          <w:rFonts w:ascii="Calibri" w:hAnsi="Calibri" w:cs="Calibri"/>
          <w:spacing w:val="38"/>
          <w:sz w:val="20"/>
          <w:szCs w:val="20"/>
        </w:rPr>
        <w:t xml:space="preserve"> </w:t>
      </w:r>
      <w:r w:rsidRPr="00A9574C">
        <w:rPr>
          <w:rFonts w:ascii="Calibri" w:hAnsi="Calibri" w:cs="Calibri"/>
          <w:sz w:val="20"/>
          <w:szCs w:val="20"/>
        </w:rPr>
        <w:t>możliwością</w:t>
      </w:r>
      <w:r w:rsidRPr="00A9574C">
        <w:rPr>
          <w:rFonts w:ascii="Calibri" w:hAnsi="Calibri" w:cs="Calibri"/>
          <w:spacing w:val="34"/>
          <w:sz w:val="20"/>
          <w:szCs w:val="20"/>
        </w:rPr>
        <w:t xml:space="preserve"> </w:t>
      </w:r>
      <w:r w:rsidRPr="00A9574C">
        <w:rPr>
          <w:rFonts w:ascii="Calibri" w:hAnsi="Calibri" w:cs="Calibri"/>
          <w:sz w:val="20"/>
          <w:szCs w:val="20"/>
        </w:rPr>
        <w:t>wizualizacji</w:t>
      </w:r>
      <w:r w:rsidRPr="00A9574C">
        <w:rPr>
          <w:rFonts w:ascii="Calibri" w:hAnsi="Calibri" w:cs="Calibri"/>
          <w:spacing w:val="35"/>
          <w:sz w:val="20"/>
          <w:szCs w:val="20"/>
        </w:rPr>
        <w:t xml:space="preserve"> </w:t>
      </w:r>
      <w:r w:rsidRPr="00A9574C">
        <w:rPr>
          <w:rFonts w:ascii="Calibri" w:hAnsi="Calibri" w:cs="Calibri"/>
          <w:sz w:val="20"/>
          <w:szCs w:val="20"/>
        </w:rPr>
        <w:t>wyprodukowanej</w:t>
      </w:r>
      <w:r w:rsidRPr="00A9574C">
        <w:rPr>
          <w:rFonts w:ascii="Calibri" w:hAnsi="Calibri" w:cs="Calibri"/>
          <w:spacing w:val="-57"/>
          <w:sz w:val="20"/>
          <w:szCs w:val="20"/>
        </w:rPr>
        <w:t xml:space="preserve"> </w:t>
      </w:r>
      <w:r w:rsidRPr="00A9574C">
        <w:rPr>
          <w:rFonts w:ascii="Calibri" w:hAnsi="Calibri" w:cs="Calibri"/>
          <w:spacing w:val="-1"/>
          <w:sz w:val="20"/>
          <w:szCs w:val="20"/>
        </w:rPr>
        <w:t>energii</w:t>
      </w:r>
      <w:r w:rsidRPr="00A9574C">
        <w:rPr>
          <w:rFonts w:ascii="Calibri" w:hAnsi="Calibri" w:cs="Calibri"/>
          <w:spacing w:val="-14"/>
          <w:sz w:val="20"/>
          <w:szCs w:val="20"/>
        </w:rPr>
        <w:t xml:space="preserve"> </w:t>
      </w:r>
      <w:r w:rsidRPr="00A9574C">
        <w:rPr>
          <w:rFonts w:ascii="Calibri" w:hAnsi="Calibri" w:cs="Calibri"/>
          <w:spacing w:val="-1"/>
          <w:sz w:val="20"/>
          <w:szCs w:val="20"/>
        </w:rPr>
        <w:t>elektrycznej</w:t>
      </w:r>
      <w:r w:rsidRPr="00A9574C">
        <w:rPr>
          <w:rFonts w:ascii="Calibri" w:hAnsi="Calibri" w:cs="Calibri"/>
          <w:spacing w:val="-14"/>
          <w:sz w:val="20"/>
          <w:szCs w:val="20"/>
        </w:rPr>
        <w:t xml:space="preserve"> </w:t>
      </w:r>
      <w:r w:rsidRPr="00A9574C">
        <w:rPr>
          <w:rFonts w:ascii="Calibri" w:hAnsi="Calibri" w:cs="Calibri"/>
          <w:spacing w:val="-1"/>
          <w:sz w:val="20"/>
          <w:szCs w:val="20"/>
        </w:rPr>
        <w:t>z</w:t>
      </w:r>
      <w:r w:rsidRPr="00A9574C">
        <w:rPr>
          <w:rFonts w:ascii="Calibri" w:hAnsi="Calibri" w:cs="Calibri"/>
          <w:spacing w:val="-14"/>
          <w:sz w:val="20"/>
          <w:szCs w:val="20"/>
        </w:rPr>
        <w:t xml:space="preserve"> </w:t>
      </w:r>
      <w:r w:rsidRPr="00A9574C">
        <w:rPr>
          <w:rFonts w:ascii="Calibri" w:hAnsi="Calibri" w:cs="Calibri"/>
          <w:sz w:val="20"/>
          <w:szCs w:val="20"/>
        </w:rPr>
        <w:t>instalacji</w:t>
      </w:r>
      <w:r w:rsidRPr="00A9574C">
        <w:rPr>
          <w:rFonts w:ascii="Calibri" w:hAnsi="Calibri" w:cs="Calibri"/>
          <w:spacing w:val="-14"/>
          <w:sz w:val="20"/>
          <w:szCs w:val="20"/>
        </w:rPr>
        <w:t xml:space="preserve"> </w:t>
      </w:r>
      <w:r w:rsidRPr="00A9574C">
        <w:rPr>
          <w:rFonts w:ascii="Calibri" w:hAnsi="Calibri" w:cs="Calibri"/>
          <w:sz w:val="20"/>
          <w:szCs w:val="20"/>
        </w:rPr>
        <w:t>fotowoltaicznej,</w:t>
      </w:r>
      <w:r w:rsidRPr="00A9574C">
        <w:rPr>
          <w:rFonts w:ascii="Calibri" w:hAnsi="Calibri" w:cs="Calibri"/>
          <w:spacing w:val="-14"/>
          <w:sz w:val="20"/>
          <w:szCs w:val="20"/>
        </w:rPr>
        <w:t xml:space="preserve"> </w:t>
      </w:r>
      <w:r w:rsidRPr="00A9574C">
        <w:rPr>
          <w:rFonts w:ascii="Calibri" w:hAnsi="Calibri" w:cs="Calibri"/>
          <w:sz w:val="20"/>
          <w:szCs w:val="20"/>
        </w:rPr>
        <w:t>systemem</w:t>
      </w:r>
      <w:r w:rsidRPr="00A9574C">
        <w:rPr>
          <w:rFonts w:ascii="Calibri" w:hAnsi="Calibri" w:cs="Calibri"/>
          <w:spacing w:val="-14"/>
          <w:sz w:val="20"/>
          <w:szCs w:val="20"/>
        </w:rPr>
        <w:t xml:space="preserve"> </w:t>
      </w:r>
      <w:r w:rsidRPr="00A9574C">
        <w:rPr>
          <w:rFonts w:ascii="Calibri" w:hAnsi="Calibri" w:cs="Calibri"/>
          <w:sz w:val="20"/>
          <w:szCs w:val="20"/>
        </w:rPr>
        <w:t>rejestracji</w:t>
      </w:r>
      <w:r w:rsidRPr="00A9574C">
        <w:rPr>
          <w:rFonts w:ascii="Calibri" w:hAnsi="Calibri" w:cs="Calibri"/>
          <w:spacing w:val="-14"/>
          <w:sz w:val="20"/>
          <w:szCs w:val="20"/>
        </w:rPr>
        <w:t xml:space="preserve"> </w:t>
      </w:r>
      <w:r w:rsidRPr="00A9574C">
        <w:rPr>
          <w:rFonts w:ascii="Calibri" w:hAnsi="Calibri" w:cs="Calibri"/>
          <w:sz w:val="20"/>
          <w:szCs w:val="20"/>
        </w:rPr>
        <w:t>parametrów</w:t>
      </w:r>
      <w:r w:rsidRPr="00A9574C">
        <w:rPr>
          <w:rFonts w:ascii="Calibri" w:hAnsi="Calibri" w:cs="Calibri"/>
          <w:spacing w:val="-16"/>
          <w:sz w:val="20"/>
          <w:szCs w:val="20"/>
        </w:rPr>
        <w:t xml:space="preserve"> </w:t>
      </w:r>
      <w:r w:rsidRPr="00A9574C">
        <w:rPr>
          <w:rFonts w:ascii="Calibri" w:hAnsi="Calibri" w:cs="Calibri"/>
          <w:sz w:val="20"/>
          <w:szCs w:val="20"/>
        </w:rPr>
        <w:t>i</w:t>
      </w:r>
      <w:r w:rsidRPr="00A9574C">
        <w:rPr>
          <w:rFonts w:ascii="Calibri" w:hAnsi="Calibri" w:cs="Calibri"/>
          <w:spacing w:val="-14"/>
          <w:sz w:val="20"/>
          <w:szCs w:val="20"/>
        </w:rPr>
        <w:t xml:space="preserve"> </w:t>
      </w:r>
      <w:r w:rsidRPr="00A9574C">
        <w:rPr>
          <w:rFonts w:ascii="Calibri" w:hAnsi="Calibri" w:cs="Calibri"/>
          <w:sz w:val="20"/>
          <w:szCs w:val="20"/>
        </w:rPr>
        <w:t>archiwizacji</w:t>
      </w:r>
      <w:r w:rsidRPr="00A9574C">
        <w:rPr>
          <w:rFonts w:ascii="Calibri" w:hAnsi="Calibri" w:cs="Calibri"/>
          <w:spacing w:val="-57"/>
          <w:sz w:val="20"/>
          <w:szCs w:val="20"/>
        </w:rPr>
        <w:t xml:space="preserve"> </w:t>
      </w:r>
      <w:r w:rsidRPr="00A9574C">
        <w:rPr>
          <w:rFonts w:ascii="Calibri" w:hAnsi="Calibri" w:cs="Calibri"/>
          <w:sz w:val="20"/>
          <w:szCs w:val="20"/>
        </w:rPr>
        <w:t>danych</w:t>
      </w:r>
      <w:r w:rsidRPr="00A9574C">
        <w:rPr>
          <w:rFonts w:ascii="Calibri" w:hAnsi="Calibri" w:cs="Calibri"/>
          <w:spacing w:val="-1"/>
          <w:sz w:val="20"/>
          <w:szCs w:val="20"/>
        </w:rPr>
        <w:t xml:space="preserve"> </w:t>
      </w:r>
      <w:r w:rsidRPr="00A9574C">
        <w:rPr>
          <w:rFonts w:ascii="Calibri" w:hAnsi="Calibri" w:cs="Calibri"/>
          <w:sz w:val="20"/>
          <w:szCs w:val="20"/>
        </w:rPr>
        <w:t>z możliwością</w:t>
      </w:r>
      <w:r w:rsidRPr="00A9574C">
        <w:rPr>
          <w:rFonts w:ascii="Calibri" w:hAnsi="Calibri" w:cs="Calibri"/>
          <w:spacing w:val="-1"/>
          <w:sz w:val="20"/>
          <w:szCs w:val="20"/>
        </w:rPr>
        <w:t xml:space="preserve"> </w:t>
      </w:r>
      <w:r w:rsidRPr="00A9574C">
        <w:rPr>
          <w:rFonts w:ascii="Calibri" w:hAnsi="Calibri" w:cs="Calibri"/>
          <w:sz w:val="20"/>
          <w:szCs w:val="20"/>
        </w:rPr>
        <w:t>transmisji danych</w:t>
      </w:r>
      <w:r w:rsidRPr="00A9574C">
        <w:rPr>
          <w:rFonts w:ascii="Calibri" w:hAnsi="Calibri" w:cs="Calibri"/>
          <w:spacing w:val="-1"/>
          <w:sz w:val="20"/>
          <w:szCs w:val="20"/>
        </w:rPr>
        <w:t xml:space="preserve"> </w:t>
      </w:r>
      <w:r w:rsidRPr="00A9574C">
        <w:rPr>
          <w:rFonts w:ascii="Calibri" w:hAnsi="Calibri" w:cs="Calibri"/>
          <w:sz w:val="20"/>
          <w:szCs w:val="20"/>
        </w:rPr>
        <w:t>do</w:t>
      </w:r>
      <w:r w:rsidRPr="00A9574C">
        <w:rPr>
          <w:rFonts w:ascii="Calibri" w:hAnsi="Calibri" w:cs="Calibri"/>
          <w:spacing w:val="-1"/>
          <w:sz w:val="20"/>
          <w:szCs w:val="20"/>
        </w:rPr>
        <w:t xml:space="preserve"> </w:t>
      </w:r>
      <w:r w:rsidRPr="00A9574C">
        <w:rPr>
          <w:rFonts w:ascii="Calibri" w:hAnsi="Calibri" w:cs="Calibri"/>
          <w:sz w:val="20"/>
          <w:szCs w:val="20"/>
        </w:rPr>
        <w:t>komputera/ monitora</w:t>
      </w:r>
      <w:r w:rsidRPr="00A9574C">
        <w:rPr>
          <w:rFonts w:ascii="Calibri" w:hAnsi="Calibri" w:cs="Calibri"/>
          <w:spacing w:val="-3"/>
          <w:sz w:val="20"/>
          <w:szCs w:val="20"/>
        </w:rPr>
        <w:t xml:space="preserve"> </w:t>
      </w:r>
      <w:r w:rsidRPr="00A9574C">
        <w:rPr>
          <w:rFonts w:ascii="Calibri" w:hAnsi="Calibri" w:cs="Calibri"/>
          <w:sz w:val="20"/>
          <w:szCs w:val="20"/>
        </w:rPr>
        <w:t>zewnętrznego.</w:t>
      </w:r>
    </w:p>
    <w:bookmarkEnd w:id="1"/>
    <w:p w14:paraId="140E37E5" w14:textId="77777777" w:rsidR="00C21529" w:rsidRPr="00A9574C" w:rsidRDefault="00C21529" w:rsidP="00A9574C">
      <w:pPr>
        <w:pStyle w:val="Tekstpodstawowy"/>
        <w:spacing w:line="276" w:lineRule="auto"/>
        <w:ind w:left="0"/>
        <w:rPr>
          <w:rFonts w:ascii="Calibri" w:hAnsi="Calibri" w:cs="Calibri"/>
          <w:sz w:val="20"/>
          <w:szCs w:val="20"/>
        </w:rPr>
      </w:pPr>
    </w:p>
    <w:p w14:paraId="3B0D4683" w14:textId="77777777" w:rsidR="00C21529" w:rsidRPr="00A9574C" w:rsidRDefault="00C21529" w:rsidP="00A9574C">
      <w:pPr>
        <w:pStyle w:val="Tekstpodstawowy"/>
        <w:spacing w:line="276" w:lineRule="auto"/>
        <w:ind w:right="113"/>
        <w:jc w:val="both"/>
        <w:rPr>
          <w:rFonts w:ascii="Calibri" w:hAnsi="Calibri" w:cs="Calibri"/>
          <w:sz w:val="20"/>
          <w:szCs w:val="20"/>
        </w:rPr>
      </w:pPr>
      <w:r w:rsidRPr="00A9574C">
        <w:rPr>
          <w:rFonts w:ascii="Calibri" w:hAnsi="Calibri" w:cs="Calibri"/>
          <w:sz w:val="20"/>
          <w:szCs w:val="20"/>
        </w:rPr>
        <w:t>Wszędzie</w:t>
      </w:r>
      <w:r w:rsidRPr="00A9574C">
        <w:rPr>
          <w:rFonts w:ascii="Calibri" w:hAnsi="Calibri" w:cs="Calibri"/>
          <w:spacing w:val="1"/>
          <w:sz w:val="20"/>
          <w:szCs w:val="20"/>
        </w:rPr>
        <w:t xml:space="preserve"> </w:t>
      </w:r>
      <w:r w:rsidRPr="00A9574C">
        <w:rPr>
          <w:rFonts w:ascii="Calibri" w:hAnsi="Calibri" w:cs="Calibri"/>
          <w:sz w:val="20"/>
          <w:szCs w:val="20"/>
        </w:rPr>
        <w:t>tam,</w:t>
      </w:r>
      <w:r w:rsidRPr="00A9574C">
        <w:rPr>
          <w:rFonts w:ascii="Calibri" w:hAnsi="Calibri" w:cs="Calibri"/>
          <w:spacing w:val="1"/>
          <w:sz w:val="20"/>
          <w:szCs w:val="20"/>
        </w:rPr>
        <w:t xml:space="preserve"> </w:t>
      </w:r>
      <w:r w:rsidRPr="00A9574C">
        <w:rPr>
          <w:rFonts w:ascii="Calibri" w:hAnsi="Calibri" w:cs="Calibri"/>
          <w:sz w:val="20"/>
          <w:szCs w:val="20"/>
        </w:rPr>
        <w:t>gdzie</w:t>
      </w:r>
      <w:r w:rsidRPr="00A9574C">
        <w:rPr>
          <w:rFonts w:ascii="Calibri" w:hAnsi="Calibri" w:cs="Calibri"/>
          <w:spacing w:val="1"/>
          <w:sz w:val="20"/>
          <w:szCs w:val="20"/>
        </w:rPr>
        <w:t xml:space="preserve"> </w:t>
      </w:r>
      <w:r w:rsidRPr="00A9574C">
        <w:rPr>
          <w:rFonts w:ascii="Calibri" w:hAnsi="Calibri" w:cs="Calibri"/>
          <w:sz w:val="20"/>
          <w:szCs w:val="20"/>
        </w:rPr>
        <w:t>w</w:t>
      </w:r>
      <w:r w:rsidRPr="00A9574C">
        <w:rPr>
          <w:rFonts w:ascii="Calibri" w:hAnsi="Calibri" w:cs="Calibri"/>
          <w:spacing w:val="1"/>
          <w:sz w:val="20"/>
          <w:szCs w:val="20"/>
        </w:rPr>
        <w:t xml:space="preserve"> </w:t>
      </w:r>
      <w:r w:rsidRPr="00A9574C">
        <w:rPr>
          <w:rFonts w:ascii="Calibri" w:hAnsi="Calibri" w:cs="Calibri"/>
          <w:sz w:val="20"/>
          <w:szCs w:val="20"/>
        </w:rPr>
        <w:t>przedmiocie</w:t>
      </w:r>
      <w:r w:rsidRPr="00A9574C">
        <w:rPr>
          <w:rFonts w:ascii="Calibri" w:hAnsi="Calibri" w:cs="Calibri"/>
          <w:spacing w:val="1"/>
          <w:sz w:val="20"/>
          <w:szCs w:val="20"/>
        </w:rPr>
        <w:t xml:space="preserve"> </w:t>
      </w:r>
      <w:r w:rsidRPr="00A9574C">
        <w:rPr>
          <w:rFonts w:ascii="Calibri" w:hAnsi="Calibri" w:cs="Calibri"/>
          <w:sz w:val="20"/>
          <w:szCs w:val="20"/>
        </w:rPr>
        <w:t>zamówienia</w:t>
      </w:r>
      <w:r w:rsidRPr="00A9574C">
        <w:rPr>
          <w:rFonts w:ascii="Calibri" w:hAnsi="Calibri" w:cs="Calibri"/>
          <w:spacing w:val="1"/>
          <w:sz w:val="20"/>
          <w:szCs w:val="20"/>
        </w:rPr>
        <w:t xml:space="preserve"> </w:t>
      </w:r>
      <w:r w:rsidRPr="00A9574C">
        <w:rPr>
          <w:rFonts w:ascii="Calibri" w:hAnsi="Calibri" w:cs="Calibri"/>
          <w:sz w:val="20"/>
          <w:szCs w:val="20"/>
        </w:rPr>
        <w:t>występuje</w:t>
      </w:r>
      <w:r w:rsidRPr="00A9574C">
        <w:rPr>
          <w:rFonts w:ascii="Calibri" w:hAnsi="Calibri" w:cs="Calibri"/>
          <w:spacing w:val="1"/>
          <w:sz w:val="20"/>
          <w:szCs w:val="20"/>
        </w:rPr>
        <w:t xml:space="preserve"> </w:t>
      </w:r>
      <w:r w:rsidRPr="00A9574C">
        <w:rPr>
          <w:rFonts w:ascii="Calibri" w:hAnsi="Calibri" w:cs="Calibri"/>
          <w:sz w:val="20"/>
          <w:szCs w:val="20"/>
        </w:rPr>
        <w:t>konkretna</w:t>
      </w:r>
      <w:r w:rsidRPr="00A9574C">
        <w:rPr>
          <w:rFonts w:ascii="Calibri" w:hAnsi="Calibri" w:cs="Calibri"/>
          <w:spacing w:val="1"/>
          <w:sz w:val="20"/>
          <w:szCs w:val="20"/>
        </w:rPr>
        <w:t xml:space="preserve"> </w:t>
      </w:r>
      <w:r w:rsidRPr="00A9574C">
        <w:rPr>
          <w:rFonts w:ascii="Calibri" w:hAnsi="Calibri" w:cs="Calibri"/>
          <w:sz w:val="20"/>
          <w:szCs w:val="20"/>
        </w:rPr>
        <w:t>norma,</w:t>
      </w:r>
      <w:r w:rsidRPr="00A9574C">
        <w:rPr>
          <w:rFonts w:ascii="Calibri" w:hAnsi="Calibri" w:cs="Calibri"/>
          <w:spacing w:val="1"/>
          <w:sz w:val="20"/>
          <w:szCs w:val="20"/>
        </w:rPr>
        <w:t xml:space="preserve"> </w:t>
      </w:r>
      <w:r w:rsidRPr="00A9574C">
        <w:rPr>
          <w:rFonts w:ascii="Calibri" w:hAnsi="Calibri" w:cs="Calibri"/>
          <w:sz w:val="20"/>
          <w:szCs w:val="20"/>
        </w:rPr>
        <w:t>aprobata,</w:t>
      </w:r>
      <w:r w:rsidRPr="00A9574C">
        <w:rPr>
          <w:rFonts w:ascii="Calibri" w:hAnsi="Calibri" w:cs="Calibri"/>
          <w:spacing w:val="1"/>
          <w:sz w:val="20"/>
          <w:szCs w:val="20"/>
        </w:rPr>
        <w:t xml:space="preserve"> </w:t>
      </w:r>
      <w:r w:rsidRPr="00A9574C">
        <w:rPr>
          <w:rFonts w:ascii="Calibri" w:hAnsi="Calibri" w:cs="Calibri"/>
          <w:sz w:val="20"/>
          <w:szCs w:val="20"/>
        </w:rPr>
        <w:t>specyfikacja techniczna i techniczne systemy odniesienia ustanowione przez Polskie oraz</w:t>
      </w:r>
      <w:r w:rsidRPr="00A9574C">
        <w:rPr>
          <w:rFonts w:ascii="Calibri" w:hAnsi="Calibri" w:cs="Calibri"/>
          <w:spacing w:val="1"/>
          <w:sz w:val="20"/>
          <w:szCs w:val="20"/>
        </w:rPr>
        <w:t xml:space="preserve"> </w:t>
      </w:r>
      <w:r w:rsidRPr="00A9574C">
        <w:rPr>
          <w:rFonts w:ascii="Calibri" w:hAnsi="Calibri" w:cs="Calibri"/>
          <w:sz w:val="20"/>
          <w:szCs w:val="20"/>
        </w:rPr>
        <w:t>Europejskie</w:t>
      </w:r>
      <w:r w:rsidRPr="00A9574C">
        <w:rPr>
          <w:rFonts w:ascii="Calibri" w:hAnsi="Calibri" w:cs="Calibri"/>
          <w:spacing w:val="1"/>
          <w:sz w:val="20"/>
          <w:szCs w:val="20"/>
        </w:rPr>
        <w:t xml:space="preserve"> </w:t>
      </w:r>
      <w:r w:rsidRPr="00A9574C">
        <w:rPr>
          <w:rFonts w:ascii="Calibri" w:hAnsi="Calibri" w:cs="Calibri"/>
          <w:sz w:val="20"/>
          <w:szCs w:val="20"/>
        </w:rPr>
        <w:t>organy</w:t>
      </w:r>
      <w:r w:rsidRPr="00A9574C">
        <w:rPr>
          <w:rFonts w:ascii="Calibri" w:hAnsi="Calibri" w:cs="Calibri"/>
          <w:spacing w:val="1"/>
          <w:sz w:val="20"/>
          <w:szCs w:val="20"/>
        </w:rPr>
        <w:t xml:space="preserve"> </w:t>
      </w:r>
      <w:r w:rsidRPr="00A9574C">
        <w:rPr>
          <w:rFonts w:ascii="Calibri" w:hAnsi="Calibri" w:cs="Calibri"/>
          <w:sz w:val="20"/>
          <w:szCs w:val="20"/>
        </w:rPr>
        <w:t>normalizacyjne,</w:t>
      </w:r>
      <w:r w:rsidRPr="00A9574C">
        <w:rPr>
          <w:rFonts w:ascii="Calibri" w:hAnsi="Calibri" w:cs="Calibri"/>
          <w:spacing w:val="1"/>
          <w:sz w:val="20"/>
          <w:szCs w:val="20"/>
        </w:rPr>
        <w:t xml:space="preserve"> </w:t>
      </w:r>
      <w:r w:rsidRPr="00A9574C">
        <w:rPr>
          <w:rFonts w:ascii="Calibri" w:hAnsi="Calibri" w:cs="Calibri"/>
          <w:sz w:val="20"/>
          <w:szCs w:val="20"/>
        </w:rPr>
        <w:t>Zamawiający</w:t>
      </w:r>
      <w:r w:rsidRPr="00A9574C">
        <w:rPr>
          <w:rFonts w:ascii="Calibri" w:hAnsi="Calibri" w:cs="Calibri"/>
          <w:spacing w:val="1"/>
          <w:sz w:val="20"/>
          <w:szCs w:val="20"/>
        </w:rPr>
        <w:t xml:space="preserve"> </w:t>
      </w:r>
      <w:r w:rsidRPr="00A9574C">
        <w:rPr>
          <w:rFonts w:ascii="Calibri" w:hAnsi="Calibri" w:cs="Calibri"/>
          <w:sz w:val="20"/>
          <w:szCs w:val="20"/>
        </w:rPr>
        <w:t>dopuszcza</w:t>
      </w:r>
      <w:r w:rsidRPr="00A9574C">
        <w:rPr>
          <w:rFonts w:ascii="Calibri" w:hAnsi="Calibri" w:cs="Calibri"/>
          <w:spacing w:val="1"/>
          <w:sz w:val="20"/>
          <w:szCs w:val="20"/>
        </w:rPr>
        <w:t xml:space="preserve"> </w:t>
      </w:r>
      <w:r w:rsidRPr="00A9574C">
        <w:rPr>
          <w:rFonts w:ascii="Calibri" w:hAnsi="Calibri" w:cs="Calibri"/>
          <w:sz w:val="20"/>
          <w:szCs w:val="20"/>
        </w:rPr>
        <w:t>rozwiązania</w:t>
      </w:r>
      <w:r w:rsidRPr="00A9574C">
        <w:rPr>
          <w:rFonts w:ascii="Calibri" w:hAnsi="Calibri" w:cs="Calibri"/>
          <w:spacing w:val="1"/>
          <w:sz w:val="20"/>
          <w:szCs w:val="20"/>
        </w:rPr>
        <w:t xml:space="preserve"> </w:t>
      </w:r>
      <w:r w:rsidRPr="00A9574C">
        <w:rPr>
          <w:rFonts w:ascii="Calibri" w:hAnsi="Calibri" w:cs="Calibri"/>
          <w:sz w:val="20"/>
          <w:szCs w:val="20"/>
        </w:rPr>
        <w:t>równoważne</w:t>
      </w:r>
      <w:r w:rsidRPr="00A9574C">
        <w:rPr>
          <w:rFonts w:ascii="Calibri" w:hAnsi="Calibri" w:cs="Calibri"/>
          <w:spacing w:val="1"/>
          <w:sz w:val="20"/>
          <w:szCs w:val="20"/>
        </w:rPr>
        <w:t xml:space="preserve"> </w:t>
      </w:r>
      <w:r w:rsidRPr="00A9574C">
        <w:rPr>
          <w:rFonts w:ascii="Calibri" w:hAnsi="Calibri" w:cs="Calibri"/>
          <w:sz w:val="20"/>
          <w:szCs w:val="20"/>
        </w:rPr>
        <w:t>opisywanym.</w:t>
      </w:r>
      <w:r w:rsidRPr="00A9574C">
        <w:rPr>
          <w:rFonts w:ascii="Calibri" w:hAnsi="Calibri" w:cs="Calibri"/>
          <w:spacing w:val="-7"/>
          <w:sz w:val="20"/>
          <w:szCs w:val="20"/>
        </w:rPr>
        <w:t xml:space="preserve"> </w:t>
      </w:r>
      <w:r w:rsidRPr="00A9574C">
        <w:rPr>
          <w:rFonts w:ascii="Calibri" w:hAnsi="Calibri" w:cs="Calibri"/>
          <w:sz w:val="20"/>
          <w:szCs w:val="20"/>
        </w:rPr>
        <w:t>Wykonawca,</w:t>
      </w:r>
      <w:r w:rsidRPr="00A9574C">
        <w:rPr>
          <w:rFonts w:ascii="Calibri" w:hAnsi="Calibri" w:cs="Calibri"/>
          <w:spacing w:val="-7"/>
          <w:sz w:val="20"/>
          <w:szCs w:val="20"/>
        </w:rPr>
        <w:t xml:space="preserve"> </w:t>
      </w:r>
      <w:r w:rsidRPr="00A9574C">
        <w:rPr>
          <w:rFonts w:ascii="Calibri" w:hAnsi="Calibri" w:cs="Calibri"/>
          <w:sz w:val="20"/>
          <w:szCs w:val="20"/>
        </w:rPr>
        <w:t>który</w:t>
      </w:r>
      <w:r w:rsidRPr="00A9574C">
        <w:rPr>
          <w:rFonts w:ascii="Calibri" w:hAnsi="Calibri" w:cs="Calibri"/>
          <w:spacing w:val="-11"/>
          <w:sz w:val="20"/>
          <w:szCs w:val="20"/>
        </w:rPr>
        <w:t xml:space="preserve"> </w:t>
      </w:r>
      <w:r w:rsidRPr="00A9574C">
        <w:rPr>
          <w:rFonts w:ascii="Calibri" w:hAnsi="Calibri" w:cs="Calibri"/>
          <w:sz w:val="20"/>
          <w:szCs w:val="20"/>
        </w:rPr>
        <w:t>powołuje</w:t>
      </w:r>
      <w:r w:rsidRPr="00A9574C">
        <w:rPr>
          <w:rFonts w:ascii="Calibri" w:hAnsi="Calibri" w:cs="Calibri"/>
          <w:spacing w:val="-7"/>
          <w:sz w:val="20"/>
          <w:szCs w:val="20"/>
        </w:rPr>
        <w:t xml:space="preserve"> </w:t>
      </w:r>
      <w:r w:rsidRPr="00A9574C">
        <w:rPr>
          <w:rFonts w:ascii="Calibri" w:hAnsi="Calibri" w:cs="Calibri"/>
          <w:sz w:val="20"/>
          <w:szCs w:val="20"/>
        </w:rPr>
        <w:t>się</w:t>
      </w:r>
      <w:r w:rsidRPr="00A9574C">
        <w:rPr>
          <w:rFonts w:ascii="Calibri" w:hAnsi="Calibri" w:cs="Calibri"/>
          <w:spacing w:val="-5"/>
          <w:sz w:val="20"/>
          <w:szCs w:val="20"/>
        </w:rPr>
        <w:t xml:space="preserve"> </w:t>
      </w:r>
      <w:r w:rsidRPr="00A9574C">
        <w:rPr>
          <w:rFonts w:ascii="Calibri" w:hAnsi="Calibri" w:cs="Calibri"/>
          <w:sz w:val="20"/>
          <w:szCs w:val="20"/>
        </w:rPr>
        <w:t>na</w:t>
      </w:r>
      <w:r w:rsidRPr="00A9574C">
        <w:rPr>
          <w:rFonts w:ascii="Calibri" w:hAnsi="Calibri" w:cs="Calibri"/>
          <w:spacing w:val="-6"/>
          <w:sz w:val="20"/>
          <w:szCs w:val="20"/>
        </w:rPr>
        <w:t xml:space="preserve"> </w:t>
      </w:r>
      <w:r w:rsidRPr="00A9574C">
        <w:rPr>
          <w:rFonts w:ascii="Calibri" w:hAnsi="Calibri" w:cs="Calibri"/>
          <w:sz w:val="20"/>
          <w:szCs w:val="20"/>
        </w:rPr>
        <w:t>rozwiązania</w:t>
      </w:r>
      <w:r w:rsidRPr="00A9574C">
        <w:rPr>
          <w:rFonts w:ascii="Calibri" w:hAnsi="Calibri" w:cs="Calibri"/>
          <w:spacing w:val="-7"/>
          <w:sz w:val="20"/>
          <w:szCs w:val="20"/>
        </w:rPr>
        <w:t xml:space="preserve"> </w:t>
      </w:r>
      <w:r w:rsidRPr="00A9574C">
        <w:rPr>
          <w:rFonts w:ascii="Calibri" w:hAnsi="Calibri" w:cs="Calibri"/>
          <w:sz w:val="20"/>
          <w:szCs w:val="20"/>
        </w:rPr>
        <w:t>równoważne</w:t>
      </w:r>
      <w:r w:rsidRPr="00A9574C">
        <w:rPr>
          <w:rFonts w:ascii="Calibri" w:hAnsi="Calibri" w:cs="Calibri"/>
          <w:spacing w:val="-6"/>
          <w:sz w:val="20"/>
          <w:szCs w:val="20"/>
        </w:rPr>
        <w:t xml:space="preserve"> </w:t>
      </w:r>
      <w:r w:rsidRPr="00A9574C">
        <w:rPr>
          <w:rFonts w:ascii="Calibri" w:hAnsi="Calibri" w:cs="Calibri"/>
          <w:sz w:val="20"/>
          <w:szCs w:val="20"/>
        </w:rPr>
        <w:t>opisywanym</w:t>
      </w:r>
      <w:r w:rsidRPr="00A9574C">
        <w:rPr>
          <w:rFonts w:ascii="Calibri" w:hAnsi="Calibri" w:cs="Calibri"/>
          <w:spacing w:val="-6"/>
          <w:sz w:val="20"/>
          <w:szCs w:val="20"/>
        </w:rPr>
        <w:t xml:space="preserve"> </w:t>
      </w:r>
      <w:r w:rsidRPr="00A9574C">
        <w:rPr>
          <w:rFonts w:ascii="Calibri" w:hAnsi="Calibri" w:cs="Calibri"/>
          <w:sz w:val="20"/>
          <w:szCs w:val="20"/>
        </w:rPr>
        <w:t>przez</w:t>
      </w:r>
      <w:r w:rsidRPr="00A9574C">
        <w:rPr>
          <w:rFonts w:ascii="Calibri" w:hAnsi="Calibri" w:cs="Calibri"/>
          <w:spacing w:val="-58"/>
          <w:sz w:val="20"/>
          <w:szCs w:val="20"/>
        </w:rPr>
        <w:t xml:space="preserve"> </w:t>
      </w:r>
      <w:r w:rsidRPr="00A9574C">
        <w:rPr>
          <w:rFonts w:ascii="Calibri" w:hAnsi="Calibri" w:cs="Calibri"/>
          <w:sz w:val="20"/>
          <w:szCs w:val="20"/>
        </w:rPr>
        <w:t>Zamawiającego jest obowiązany wykazać, że oferowane przez niego rozwiązania spełniają</w:t>
      </w:r>
      <w:r w:rsidRPr="00A9574C">
        <w:rPr>
          <w:rFonts w:ascii="Calibri" w:hAnsi="Calibri" w:cs="Calibri"/>
          <w:spacing w:val="1"/>
          <w:sz w:val="20"/>
          <w:szCs w:val="20"/>
        </w:rPr>
        <w:t xml:space="preserve"> </w:t>
      </w:r>
      <w:r w:rsidRPr="00A9574C">
        <w:rPr>
          <w:rFonts w:ascii="Calibri" w:hAnsi="Calibri" w:cs="Calibri"/>
          <w:sz w:val="20"/>
          <w:szCs w:val="20"/>
        </w:rPr>
        <w:t>wymagania określone przez Zamawiającego, dołączając do składanej przez siebie oferty karty</w:t>
      </w:r>
      <w:r w:rsidRPr="00A9574C">
        <w:rPr>
          <w:rFonts w:ascii="Calibri" w:hAnsi="Calibri" w:cs="Calibri"/>
          <w:spacing w:val="-57"/>
          <w:sz w:val="20"/>
          <w:szCs w:val="20"/>
        </w:rPr>
        <w:t xml:space="preserve"> </w:t>
      </w:r>
      <w:r w:rsidRPr="00A9574C">
        <w:rPr>
          <w:rFonts w:ascii="Calibri" w:hAnsi="Calibri" w:cs="Calibri"/>
          <w:sz w:val="20"/>
          <w:szCs w:val="20"/>
        </w:rPr>
        <w:t>katalogowe, Certyfikaty, gwarancje producenta na proponowane przez siebie rozwiązania w</w:t>
      </w:r>
      <w:r w:rsidRPr="00A9574C">
        <w:rPr>
          <w:rFonts w:ascii="Calibri" w:hAnsi="Calibri" w:cs="Calibri"/>
          <w:spacing w:val="1"/>
          <w:sz w:val="20"/>
          <w:szCs w:val="20"/>
        </w:rPr>
        <w:t xml:space="preserve"> </w:t>
      </w:r>
      <w:r w:rsidRPr="00A9574C">
        <w:rPr>
          <w:rFonts w:ascii="Calibri" w:hAnsi="Calibri" w:cs="Calibri"/>
          <w:sz w:val="20"/>
          <w:szCs w:val="20"/>
        </w:rPr>
        <w:t>celu</w:t>
      </w:r>
      <w:r w:rsidRPr="00A9574C">
        <w:rPr>
          <w:rFonts w:ascii="Calibri" w:hAnsi="Calibri" w:cs="Calibri"/>
          <w:spacing w:val="1"/>
          <w:sz w:val="20"/>
          <w:szCs w:val="20"/>
        </w:rPr>
        <w:t xml:space="preserve"> </w:t>
      </w:r>
      <w:r w:rsidRPr="00A9574C">
        <w:rPr>
          <w:rFonts w:ascii="Calibri" w:hAnsi="Calibri" w:cs="Calibri"/>
          <w:sz w:val="20"/>
          <w:szCs w:val="20"/>
        </w:rPr>
        <w:t>potwierdzenia</w:t>
      </w:r>
      <w:r w:rsidRPr="00A9574C">
        <w:rPr>
          <w:rFonts w:ascii="Calibri" w:hAnsi="Calibri" w:cs="Calibri"/>
          <w:spacing w:val="1"/>
          <w:sz w:val="20"/>
          <w:szCs w:val="20"/>
        </w:rPr>
        <w:t xml:space="preserve"> </w:t>
      </w:r>
      <w:r w:rsidRPr="00A9574C">
        <w:rPr>
          <w:rFonts w:ascii="Calibri" w:hAnsi="Calibri" w:cs="Calibri"/>
          <w:sz w:val="20"/>
          <w:szCs w:val="20"/>
        </w:rPr>
        <w:t>spełnienia</w:t>
      </w:r>
      <w:r w:rsidRPr="00A9574C">
        <w:rPr>
          <w:rFonts w:ascii="Calibri" w:hAnsi="Calibri" w:cs="Calibri"/>
          <w:spacing w:val="1"/>
          <w:sz w:val="20"/>
          <w:szCs w:val="20"/>
        </w:rPr>
        <w:t xml:space="preserve"> </w:t>
      </w:r>
      <w:r w:rsidRPr="00A9574C">
        <w:rPr>
          <w:rFonts w:ascii="Calibri" w:hAnsi="Calibri" w:cs="Calibri"/>
          <w:sz w:val="20"/>
          <w:szCs w:val="20"/>
        </w:rPr>
        <w:t>wymogów</w:t>
      </w:r>
      <w:r w:rsidRPr="00A9574C">
        <w:rPr>
          <w:rFonts w:ascii="Calibri" w:hAnsi="Calibri" w:cs="Calibri"/>
          <w:spacing w:val="1"/>
          <w:sz w:val="20"/>
          <w:szCs w:val="20"/>
        </w:rPr>
        <w:t xml:space="preserve"> </w:t>
      </w:r>
      <w:r w:rsidRPr="00A9574C">
        <w:rPr>
          <w:rFonts w:ascii="Calibri" w:hAnsi="Calibri" w:cs="Calibri"/>
          <w:sz w:val="20"/>
          <w:szCs w:val="20"/>
        </w:rPr>
        <w:t>minimalnych</w:t>
      </w:r>
      <w:r w:rsidRPr="00A9574C">
        <w:rPr>
          <w:rFonts w:ascii="Calibri" w:hAnsi="Calibri" w:cs="Calibri"/>
          <w:spacing w:val="1"/>
          <w:sz w:val="20"/>
          <w:szCs w:val="20"/>
        </w:rPr>
        <w:t xml:space="preserve"> </w:t>
      </w:r>
      <w:r w:rsidRPr="00A9574C">
        <w:rPr>
          <w:rFonts w:ascii="Calibri" w:hAnsi="Calibri" w:cs="Calibri"/>
          <w:sz w:val="20"/>
          <w:szCs w:val="20"/>
        </w:rPr>
        <w:t>proponowanych</w:t>
      </w:r>
      <w:r w:rsidRPr="00A9574C">
        <w:rPr>
          <w:rFonts w:ascii="Calibri" w:hAnsi="Calibri" w:cs="Calibri"/>
          <w:spacing w:val="1"/>
          <w:sz w:val="20"/>
          <w:szCs w:val="20"/>
        </w:rPr>
        <w:t xml:space="preserve"> </w:t>
      </w:r>
      <w:r w:rsidRPr="00A9574C">
        <w:rPr>
          <w:rFonts w:ascii="Calibri" w:hAnsi="Calibri" w:cs="Calibri"/>
          <w:sz w:val="20"/>
          <w:szCs w:val="20"/>
        </w:rPr>
        <w:t>komponentów.</w:t>
      </w:r>
      <w:r w:rsidRPr="00A9574C">
        <w:rPr>
          <w:rFonts w:ascii="Calibri" w:hAnsi="Calibri" w:cs="Calibri"/>
          <w:spacing w:val="-57"/>
          <w:sz w:val="20"/>
          <w:szCs w:val="20"/>
        </w:rPr>
        <w:t xml:space="preserve"> </w:t>
      </w:r>
      <w:r w:rsidRPr="00A9574C">
        <w:rPr>
          <w:rFonts w:ascii="Calibri" w:hAnsi="Calibri" w:cs="Calibri"/>
          <w:sz w:val="20"/>
          <w:szCs w:val="20"/>
        </w:rPr>
        <w:t>Przeprowadzenie</w:t>
      </w:r>
      <w:r w:rsidRPr="00A9574C">
        <w:rPr>
          <w:rFonts w:ascii="Calibri" w:hAnsi="Calibri" w:cs="Calibri"/>
          <w:spacing w:val="1"/>
          <w:sz w:val="20"/>
          <w:szCs w:val="20"/>
        </w:rPr>
        <w:t xml:space="preserve"> </w:t>
      </w:r>
      <w:r w:rsidRPr="00A9574C">
        <w:rPr>
          <w:rFonts w:ascii="Calibri" w:hAnsi="Calibri" w:cs="Calibri"/>
          <w:sz w:val="20"/>
          <w:szCs w:val="20"/>
        </w:rPr>
        <w:t>instruktażu</w:t>
      </w:r>
      <w:r w:rsidRPr="00A9574C">
        <w:rPr>
          <w:rFonts w:ascii="Calibri" w:hAnsi="Calibri" w:cs="Calibri"/>
          <w:spacing w:val="1"/>
          <w:sz w:val="20"/>
          <w:szCs w:val="20"/>
        </w:rPr>
        <w:t xml:space="preserve"> </w:t>
      </w:r>
      <w:r w:rsidRPr="00A9574C">
        <w:rPr>
          <w:rFonts w:ascii="Calibri" w:hAnsi="Calibri" w:cs="Calibri"/>
          <w:sz w:val="20"/>
          <w:szCs w:val="20"/>
        </w:rPr>
        <w:t>personelu</w:t>
      </w:r>
      <w:r w:rsidRPr="00A9574C">
        <w:rPr>
          <w:rFonts w:ascii="Calibri" w:hAnsi="Calibri" w:cs="Calibri"/>
          <w:spacing w:val="1"/>
          <w:sz w:val="20"/>
          <w:szCs w:val="20"/>
        </w:rPr>
        <w:t xml:space="preserve"> </w:t>
      </w:r>
      <w:r w:rsidRPr="00A9574C">
        <w:rPr>
          <w:rFonts w:ascii="Calibri" w:hAnsi="Calibri" w:cs="Calibri"/>
          <w:sz w:val="20"/>
          <w:szCs w:val="20"/>
        </w:rPr>
        <w:t>Zamawiającego</w:t>
      </w:r>
      <w:r w:rsidRPr="00A9574C">
        <w:rPr>
          <w:rFonts w:ascii="Calibri" w:hAnsi="Calibri" w:cs="Calibri"/>
          <w:spacing w:val="1"/>
          <w:sz w:val="20"/>
          <w:szCs w:val="20"/>
        </w:rPr>
        <w:t xml:space="preserve"> </w:t>
      </w:r>
      <w:r w:rsidRPr="00A9574C">
        <w:rPr>
          <w:rFonts w:ascii="Calibri" w:hAnsi="Calibri" w:cs="Calibri"/>
          <w:sz w:val="20"/>
          <w:szCs w:val="20"/>
        </w:rPr>
        <w:t>w</w:t>
      </w:r>
      <w:r w:rsidRPr="00A9574C">
        <w:rPr>
          <w:rFonts w:ascii="Calibri" w:hAnsi="Calibri" w:cs="Calibri"/>
          <w:spacing w:val="1"/>
          <w:sz w:val="20"/>
          <w:szCs w:val="20"/>
        </w:rPr>
        <w:t xml:space="preserve"> </w:t>
      </w:r>
      <w:r w:rsidRPr="00A9574C">
        <w:rPr>
          <w:rFonts w:ascii="Calibri" w:hAnsi="Calibri" w:cs="Calibri"/>
          <w:sz w:val="20"/>
          <w:szCs w:val="20"/>
        </w:rPr>
        <w:t>zakresie</w:t>
      </w:r>
      <w:r w:rsidRPr="00A9574C">
        <w:rPr>
          <w:rFonts w:ascii="Calibri" w:hAnsi="Calibri" w:cs="Calibri"/>
          <w:spacing w:val="1"/>
          <w:sz w:val="20"/>
          <w:szCs w:val="20"/>
        </w:rPr>
        <w:t xml:space="preserve"> </w:t>
      </w:r>
      <w:r w:rsidRPr="00A9574C">
        <w:rPr>
          <w:rFonts w:ascii="Calibri" w:hAnsi="Calibri" w:cs="Calibri"/>
          <w:sz w:val="20"/>
          <w:szCs w:val="20"/>
        </w:rPr>
        <w:t>sposobu</w:t>
      </w:r>
      <w:r w:rsidRPr="00A9574C">
        <w:rPr>
          <w:rFonts w:ascii="Calibri" w:hAnsi="Calibri" w:cs="Calibri"/>
          <w:spacing w:val="1"/>
          <w:sz w:val="20"/>
          <w:szCs w:val="20"/>
        </w:rPr>
        <w:t xml:space="preserve"> </w:t>
      </w:r>
      <w:r w:rsidRPr="00A9574C">
        <w:rPr>
          <w:rFonts w:ascii="Calibri" w:hAnsi="Calibri" w:cs="Calibri"/>
          <w:sz w:val="20"/>
          <w:szCs w:val="20"/>
        </w:rPr>
        <w:t>montażu,</w:t>
      </w:r>
      <w:r w:rsidRPr="00A9574C">
        <w:rPr>
          <w:rFonts w:ascii="Calibri" w:hAnsi="Calibri" w:cs="Calibri"/>
          <w:spacing w:val="-57"/>
          <w:sz w:val="20"/>
          <w:szCs w:val="20"/>
        </w:rPr>
        <w:t xml:space="preserve"> </w:t>
      </w:r>
      <w:r w:rsidRPr="00A9574C">
        <w:rPr>
          <w:rFonts w:ascii="Calibri" w:hAnsi="Calibri" w:cs="Calibri"/>
          <w:sz w:val="20"/>
          <w:szCs w:val="20"/>
        </w:rPr>
        <w:t>wyposażenia,</w:t>
      </w:r>
      <w:r w:rsidRPr="00A9574C">
        <w:rPr>
          <w:rFonts w:ascii="Calibri" w:hAnsi="Calibri" w:cs="Calibri"/>
          <w:spacing w:val="-1"/>
          <w:sz w:val="20"/>
          <w:szCs w:val="20"/>
        </w:rPr>
        <w:t xml:space="preserve"> </w:t>
      </w:r>
      <w:r w:rsidRPr="00A9574C">
        <w:rPr>
          <w:rFonts w:ascii="Calibri" w:hAnsi="Calibri" w:cs="Calibri"/>
          <w:sz w:val="20"/>
          <w:szCs w:val="20"/>
        </w:rPr>
        <w:t>uruchomienia oraz</w:t>
      </w:r>
      <w:r w:rsidRPr="00A9574C">
        <w:rPr>
          <w:rFonts w:ascii="Calibri" w:hAnsi="Calibri" w:cs="Calibri"/>
          <w:spacing w:val="1"/>
          <w:sz w:val="20"/>
          <w:szCs w:val="20"/>
        </w:rPr>
        <w:t xml:space="preserve"> </w:t>
      </w:r>
      <w:r w:rsidRPr="00A9574C">
        <w:rPr>
          <w:rFonts w:ascii="Calibri" w:hAnsi="Calibri" w:cs="Calibri"/>
          <w:sz w:val="20"/>
          <w:szCs w:val="20"/>
        </w:rPr>
        <w:t>eksploatacji instalacji.</w:t>
      </w:r>
    </w:p>
    <w:p w14:paraId="0756DE1F" w14:textId="77777777" w:rsidR="00C21529" w:rsidRPr="00A9574C" w:rsidRDefault="00C21529" w:rsidP="00A9574C">
      <w:pPr>
        <w:pStyle w:val="Nagwek1"/>
        <w:spacing w:before="0" w:line="276" w:lineRule="auto"/>
        <w:ind w:left="0"/>
        <w:jc w:val="left"/>
        <w:rPr>
          <w:rFonts w:ascii="Calibri" w:hAnsi="Calibri" w:cs="Calibri"/>
          <w:sz w:val="20"/>
          <w:szCs w:val="20"/>
        </w:rPr>
      </w:pPr>
    </w:p>
    <w:p w14:paraId="2A93F1A0" w14:textId="77777777" w:rsidR="00C21529" w:rsidRPr="00A9574C" w:rsidRDefault="00C21529" w:rsidP="00A9574C">
      <w:pPr>
        <w:pStyle w:val="Nagwek1"/>
        <w:spacing w:before="0" w:line="276" w:lineRule="auto"/>
        <w:jc w:val="left"/>
        <w:rPr>
          <w:rFonts w:ascii="Calibri" w:hAnsi="Calibri" w:cs="Calibri"/>
          <w:sz w:val="20"/>
          <w:szCs w:val="20"/>
        </w:rPr>
      </w:pPr>
      <w:r w:rsidRPr="00A9574C">
        <w:rPr>
          <w:rFonts w:ascii="Calibri" w:hAnsi="Calibri" w:cs="Calibri"/>
          <w:sz w:val="20"/>
          <w:szCs w:val="20"/>
        </w:rPr>
        <w:t>Pomiary</w:t>
      </w:r>
      <w:r w:rsidRPr="00A9574C">
        <w:rPr>
          <w:rFonts w:ascii="Calibri" w:hAnsi="Calibri" w:cs="Calibri"/>
          <w:spacing w:val="-2"/>
          <w:sz w:val="20"/>
          <w:szCs w:val="20"/>
        </w:rPr>
        <w:t xml:space="preserve"> </w:t>
      </w:r>
      <w:r w:rsidRPr="00A9574C">
        <w:rPr>
          <w:rFonts w:ascii="Calibri" w:hAnsi="Calibri" w:cs="Calibri"/>
          <w:sz w:val="20"/>
          <w:szCs w:val="20"/>
        </w:rPr>
        <w:t>po</w:t>
      </w:r>
      <w:r w:rsidRPr="00A9574C">
        <w:rPr>
          <w:rFonts w:ascii="Calibri" w:hAnsi="Calibri" w:cs="Calibri"/>
          <w:spacing w:val="-1"/>
          <w:sz w:val="20"/>
          <w:szCs w:val="20"/>
        </w:rPr>
        <w:t xml:space="preserve"> </w:t>
      </w:r>
      <w:r w:rsidRPr="00A9574C">
        <w:rPr>
          <w:rFonts w:ascii="Calibri" w:hAnsi="Calibri" w:cs="Calibri"/>
          <w:sz w:val="20"/>
          <w:szCs w:val="20"/>
        </w:rPr>
        <w:t>wykonaniu</w:t>
      </w:r>
      <w:r w:rsidRPr="00A9574C">
        <w:rPr>
          <w:rFonts w:ascii="Calibri" w:hAnsi="Calibri" w:cs="Calibri"/>
          <w:spacing w:val="-4"/>
          <w:sz w:val="20"/>
          <w:szCs w:val="20"/>
        </w:rPr>
        <w:t xml:space="preserve"> </w:t>
      </w:r>
      <w:r w:rsidRPr="00A9574C">
        <w:rPr>
          <w:rFonts w:ascii="Calibri" w:hAnsi="Calibri" w:cs="Calibri"/>
          <w:sz w:val="20"/>
          <w:szCs w:val="20"/>
        </w:rPr>
        <w:t>instalacji</w:t>
      </w:r>
      <w:r w:rsidRPr="00A9574C">
        <w:rPr>
          <w:rFonts w:ascii="Calibri" w:hAnsi="Calibri" w:cs="Calibri"/>
          <w:spacing w:val="1"/>
          <w:sz w:val="20"/>
          <w:szCs w:val="20"/>
        </w:rPr>
        <w:t xml:space="preserve"> </w:t>
      </w:r>
      <w:r w:rsidRPr="00A9574C">
        <w:rPr>
          <w:rFonts w:ascii="Calibri" w:hAnsi="Calibri" w:cs="Calibri"/>
          <w:sz w:val="20"/>
          <w:szCs w:val="20"/>
        </w:rPr>
        <w:t>–</w:t>
      </w:r>
      <w:r w:rsidRPr="00A9574C">
        <w:rPr>
          <w:rFonts w:ascii="Calibri" w:hAnsi="Calibri" w:cs="Calibri"/>
          <w:spacing w:val="-2"/>
          <w:sz w:val="20"/>
          <w:szCs w:val="20"/>
        </w:rPr>
        <w:t xml:space="preserve"> </w:t>
      </w:r>
      <w:r w:rsidRPr="00A9574C">
        <w:rPr>
          <w:rFonts w:ascii="Calibri" w:hAnsi="Calibri" w:cs="Calibri"/>
          <w:sz w:val="20"/>
          <w:szCs w:val="20"/>
        </w:rPr>
        <w:t>wymóg</w:t>
      </w:r>
      <w:r w:rsidRPr="00A9574C">
        <w:rPr>
          <w:rFonts w:ascii="Calibri" w:hAnsi="Calibri" w:cs="Calibri"/>
          <w:spacing w:val="-1"/>
          <w:sz w:val="20"/>
          <w:szCs w:val="20"/>
        </w:rPr>
        <w:t xml:space="preserve"> </w:t>
      </w:r>
      <w:r w:rsidRPr="00A9574C">
        <w:rPr>
          <w:rFonts w:ascii="Calibri" w:hAnsi="Calibri" w:cs="Calibri"/>
          <w:sz w:val="20"/>
          <w:szCs w:val="20"/>
        </w:rPr>
        <w:t>konieczny</w:t>
      </w:r>
    </w:p>
    <w:p w14:paraId="08A960F8" w14:textId="77777777" w:rsidR="00C21529" w:rsidRPr="00A9574C" w:rsidRDefault="00C21529" w:rsidP="00A9574C">
      <w:pPr>
        <w:pStyle w:val="Tekstpodstawowy"/>
        <w:spacing w:line="276" w:lineRule="auto"/>
        <w:rPr>
          <w:rFonts w:ascii="Calibri" w:hAnsi="Calibri" w:cs="Calibri"/>
          <w:sz w:val="20"/>
          <w:szCs w:val="20"/>
        </w:rPr>
      </w:pPr>
      <w:r w:rsidRPr="00A9574C">
        <w:rPr>
          <w:rFonts w:ascii="Calibri" w:hAnsi="Calibri" w:cs="Calibri"/>
          <w:sz w:val="20"/>
          <w:szCs w:val="20"/>
        </w:rPr>
        <w:t>Należy</w:t>
      </w:r>
      <w:r w:rsidRPr="00A9574C">
        <w:rPr>
          <w:rFonts w:ascii="Calibri" w:hAnsi="Calibri" w:cs="Calibri"/>
          <w:spacing w:val="-6"/>
          <w:sz w:val="20"/>
          <w:szCs w:val="20"/>
        </w:rPr>
        <w:t xml:space="preserve"> </w:t>
      </w:r>
      <w:r w:rsidRPr="00A9574C">
        <w:rPr>
          <w:rFonts w:ascii="Calibri" w:hAnsi="Calibri" w:cs="Calibri"/>
          <w:sz w:val="20"/>
          <w:szCs w:val="20"/>
        </w:rPr>
        <w:t>wykonać</w:t>
      </w:r>
      <w:r w:rsidRPr="00A9574C">
        <w:rPr>
          <w:rFonts w:ascii="Calibri" w:hAnsi="Calibri" w:cs="Calibri"/>
          <w:spacing w:val="-2"/>
          <w:sz w:val="20"/>
          <w:szCs w:val="20"/>
        </w:rPr>
        <w:t xml:space="preserve"> </w:t>
      </w:r>
      <w:r w:rsidRPr="00A9574C">
        <w:rPr>
          <w:rFonts w:ascii="Calibri" w:hAnsi="Calibri" w:cs="Calibri"/>
          <w:sz w:val="20"/>
          <w:szCs w:val="20"/>
        </w:rPr>
        <w:t>pomiary:</w:t>
      </w:r>
    </w:p>
    <w:p w14:paraId="64F9B566" w14:textId="77777777" w:rsidR="00C21529" w:rsidRPr="00A9574C" w:rsidRDefault="00C21529" w:rsidP="00A9574C">
      <w:pPr>
        <w:pStyle w:val="Akapitzlist"/>
        <w:numPr>
          <w:ilvl w:val="0"/>
          <w:numId w:val="7"/>
        </w:numPr>
        <w:tabs>
          <w:tab w:val="left" w:pos="299"/>
        </w:tabs>
        <w:spacing w:before="0" w:line="276" w:lineRule="auto"/>
        <w:ind w:left="298" w:hanging="143"/>
        <w:rPr>
          <w:rFonts w:ascii="Calibri" w:hAnsi="Calibri" w:cs="Calibri"/>
          <w:sz w:val="20"/>
          <w:szCs w:val="20"/>
        </w:rPr>
      </w:pPr>
      <w:r w:rsidRPr="00A9574C">
        <w:rPr>
          <w:rFonts w:ascii="Calibri" w:hAnsi="Calibri" w:cs="Calibri"/>
          <w:sz w:val="20"/>
          <w:szCs w:val="20"/>
        </w:rPr>
        <w:t>Implementację</w:t>
      </w:r>
      <w:r w:rsidRPr="00A9574C">
        <w:rPr>
          <w:rFonts w:ascii="Calibri" w:hAnsi="Calibri" w:cs="Calibri"/>
          <w:spacing w:val="-2"/>
          <w:sz w:val="20"/>
          <w:szCs w:val="20"/>
        </w:rPr>
        <w:t xml:space="preserve"> </w:t>
      </w:r>
      <w:r w:rsidRPr="00A9574C">
        <w:rPr>
          <w:rFonts w:ascii="Calibri" w:hAnsi="Calibri" w:cs="Calibri"/>
          <w:sz w:val="20"/>
          <w:szCs w:val="20"/>
        </w:rPr>
        <w:t>pętli</w:t>
      </w:r>
      <w:r w:rsidRPr="00A9574C">
        <w:rPr>
          <w:rFonts w:ascii="Calibri" w:hAnsi="Calibri" w:cs="Calibri"/>
          <w:spacing w:val="-2"/>
          <w:sz w:val="20"/>
          <w:szCs w:val="20"/>
        </w:rPr>
        <w:t xml:space="preserve"> </w:t>
      </w:r>
      <w:r w:rsidRPr="00A9574C">
        <w:rPr>
          <w:rFonts w:ascii="Calibri" w:hAnsi="Calibri" w:cs="Calibri"/>
          <w:sz w:val="20"/>
          <w:szCs w:val="20"/>
        </w:rPr>
        <w:t>zwarcia,</w:t>
      </w:r>
    </w:p>
    <w:p w14:paraId="5AB109CE" w14:textId="77777777" w:rsidR="00C21529" w:rsidRPr="00A9574C" w:rsidRDefault="00C21529" w:rsidP="00A9574C">
      <w:pPr>
        <w:pStyle w:val="Akapitzlist"/>
        <w:numPr>
          <w:ilvl w:val="0"/>
          <w:numId w:val="7"/>
        </w:numPr>
        <w:tabs>
          <w:tab w:val="left" w:pos="296"/>
        </w:tabs>
        <w:spacing w:before="0" w:line="276" w:lineRule="auto"/>
        <w:ind w:left="295"/>
        <w:rPr>
          <w:rFonts w:ascii="Calibri" w:hAnsi="Calibri" w:cs="Calibri"/>
          <w:sz w:val="20"/>
          <w:szCs w:val="20"/>
        </w:rPr>
      </w:pPr>
      <w:r w:rsidRPr="00A9574C">
        <w:rPr>
          <w:rFonts w:ascii="Calibri" w:hAnsi="Calibri" w:cs="Calibri"/>
          <w:sz w:val="20"/>
          <w:szCs w:val="20"/>
        </w:rPr>
        <w:t>Rezystancja</w:t>
      </w:r>
      <w:r w:rsidRPr="00A9574C">
        <w:rPr>
          <w:rFonts w:ascii="Calibri" w:hAnsi="Calibri" w:cs="Calibri"/>
          <w:spacing w:val="-3"/>
          <w:sz w:val="20"/>
          <w:szCs w:val="20"/>
        </w:rPr>
        <w:t xml:space="preserve"> </w:t>
      </w:r>
      <w:r w:rsidRPr="00A9574C">
        <w:rPr>
          <w:rFonts w:ascii="Calibri" w:hAnsi="Calibri" w:cs="Calibri"/>
          <w:sz w:val="20"/>
          <w:szCs w:val="20"/>
        </w:rPr>
        <w:t>izolacji</w:t>
      </w:r>
      <w:r w:rsidRPr="00A9574C">
        <w:rPr>
          <w:rFonts w:ascii="Calibri" w:hAnsi="Calibri" w:cs="Calibri"/>
          <w:spacing w:val="-2"/>
          <w:sz w:val="20"/>
          <w:szCs w:val="20"/>
        </w:rPr>
        <w:t xml:space="preserve"> </w:t>
      </w:r>
      <w:r w:rsidRPr="00A9574C">
        <w:rPr>
          <w:rFonts w:ascii="Calibri" w:hAnsi="Calibri" w:cs="Calibri"/>
          <w:sz w:val="20"/>
          <w:szCs w:val="20"/>
        </w:rPr>
        <w:t>przewodów</w:t>
      </w:r>
      <w:r w:rsidRPr="00A9574C">
        <w:rPr>
          <w:rFonts w:ascii="Calibri" w:hAnsi="Calibri" w:cs="Calibri"/>
          <w:spacing w:val="-4"/>
          <w:sz w:val="20"/>
          <w:szCs w:val="20"/>
        </w:rPr>
        <w:t xml:space="preserve"> </w:t>
      </w:r>
      <w:r w:rsidRPr="00A9574C">
        <w:rPr>
          <w:rFonts w:ascii="Calibri" w:hAnsi="Calibri" w:cs="Calibri"/>
          <w:sz w:val="20"/>
          <w:szCs w:val="20"/>
        </w:rPr>
        <w:t>PV,</w:t>
      </w:r>
    </w:p>
    <w:p w14:paraId="54D2186C" w14:textId="512EF50B" w:rsidR="00C21529" w:rsidRPr="00A9574C" w:rsidRDefault="00C21529" w:rsidP="00A9574C">
      <w:pPr>
        <w:pStyle w:val="Akapitzlist"/>
        <w:numPr>
          <w:ilvl w:val="0"/>
          <w:numId w:val="7"/>
        </w:numPr>
        <w:tabs>
          <w:tab w:val="left" w:pos="296"/>
        </w:tabs>
        <w:spacing w:before="0" w:line="276" w:lineRule="auto"/>
        <w:ind w:left="295"/>
        <w:rPr>
          <w:rFonts w:ascii="Calibri" w:hAnsi="Calibri" w:cs="Calibri"/>
          <w:sz w:val="20"/>
          <w:szCs w:val="20"/>
        </w:rPr>
      </w:pPr>
      <w:r w:rsidRPr="00A9574C">
        <w:rPr>
          <w:rFonts w:ascii="Calibri" w:hAnsi="Calibri" w:cs="Calibri"/>
          <w:sz w:val="20"/>
          <w:szCs w:val="20"/>
        </w:rPr>
        <w:t>Rezystancja</w:t>
      </w:r>
      <w:r w:rsidRPr="00A9574C">
        <w:rPr>
          <w:rFonts w:ascii="Calibri" w:hAnsi="Calibri" w:cs="Calibri"/>
          <w:spacing w:val="-1"/>
          <w:sz w:val="20"/>
          <w:szCs w:val="20"/>
        </w:rPr>
        <w:t xml:space="preserve"> </w:t>
      </w:r>
      <w:r w:rsidRPr="00A9574C">
        <w:rPr>
          <w:rFonts w:ascii="Calibri" w:hAnsi="Calibri" w:cs="Calibri"/>
          <w:sz w:val="20"/>
          <w:szCs w:val="20"/>
        </w:rPr>
        <w:t>uziemienia.</w:t>
      </w:r>
    </w:p>
    <w:p w14:paraId="117B95D1" w14:textId="77777777" w:rsidR="003878DD" w:rsidRPr="00A9574C" w:rsidRDefault="003878DD" w:rsidP="00A9574C">
      <w:pPr>
        <w:pStyle w:val="Akapitzlist"/>
        <w:tabs>
          <w:tab w:val="left" w:pos="296"/>
        </w:tabs>
        <w:spacing w:before="0" w:line="276" w:lineRule="auto"/>
        <w:ind w:firstLine="0"/>
        <w:rPr>
          <w:rFonts w:ascii="Calibri" w:hAnsi="Calibri" w:cs="Calibri"/>
          <w:sz w:val="20"/>
          <w:szCs w:val="20"/>
        </w:rPr>
      </w:pPr>
    </w:p>
    <w:p w14:paraId="1AFFD95A" w14:textId="77777777" w:rsidR="00C21529" w:rsidRPr="00A9574C" w:rsidRDefault="00C21529" w:rsidP="00A9574C">
      <w:pPr>
        <w:pStyle w:val="Nagwek1"/>
        <w:spacing w:before="0" w:line="276" w:lineRule="auto"/>
        <w:jc w:val="left"/>
        <w:rPr>
          <w:rFonts w:ascii="Calibri" w:hAnsi="Calibri" w:cs="Calibri"/>
          <w:sz w:val="20"/>
          <w:szCs w:val="20"/>
        </w:rPr>
      </w:pPr>
      <w:r w:rsidRPr="00A9574C">
        <w:rPr>
          <w:rFonts w:ascii="Calibri" w:hAnsi="Calibri" w:cs="Calibri"/>
          <w:sz w:val="20"/>
          <w:szCs w:val="20"/>
        </w:rPr>
        <w:t>Dokumentacja</w:t>
      </w:r>
      <w:r w:rsidRPr="00A9574C">
        <w:rPr>
          <w:rFonts w:ascii="Calibri" w:hAnsi="Calibri" w:cs="Calibri"/>
          <w:spacing w:val="-3"/>
          <w:sz w:val="20"/>
          <w:szCs w:val="20"/>
        </w:rPr>
        <w:t xml:space="preserve"> </w:t>
      </w:r>
      <w:r w:rsidRPr="00A9574C">
        <w:rPr>
          <w:rFonts w:ascii="Calibri" w:hAnsi="Calibri" w:cs="Calibri"/>
          <w:sz w:val="20"/>
          <w:szCs w:val="20"/>
        </w:rPr>
        <w:t>powykonawcza</w:t>
      </w:r>
      <w:r w:rsidRPr="00A9574C">
        <w:rPr>
          <w:rFonts w:ascii="Calibri" w:hAnsi="Calibri" w:cs="Calibri"/>
          <w:spacing w:val="-3"/>
          <w:sz w:val="20"/>
          <w:szCs w:val="20"/>
        </w:rPr>
        <w:t xml:space="preserve"> </w:t>
      </w:r>
      <w:r w:rsidRPr="00A9574C">
        <w:rPr>
          <w:rFonts w:ascii="Calibri" w:hAnsi="Calibri" w:cs="Calibri"/>
          <w:sz w:val="20"/>
          <w:szCs w:val="20"/>
        </w:rPr>
        <w:t>powinna</w:t>
      </w:r>
      <w:r w:rsidRPr="00A9574C">
        <w:rPr>
          <w:rFonts w:ascii="Calibri" w:hAnsi="Calibri" w:cs="Calibri"/>
          <w:spacing w:val="-2"/>
          <w:sz w:val="20"/>
          <w:szCs w:val="20"/>
        </w:rPr>
        <w:t xml:space="preserve"> </w:t>
      </w:r>
      <w:r w:rsidRPr="00A9574C">
        <w:rPr>
          <w:rFonts w:ascii="Calibri" w:hAnsi="Calibri" w:cs="Calibri"/>
          <w:sz w:val="20"/>
          <w:szCs w:val="20"/>
        </w:rPr>
        <w:t>obejmować</w:t>
      </w:r>
      <w:r w:rsidRPr="00A9574C">
        <w:rPr>
          <w:rFonts w:ascii="Calibri" w:hAnsi="Calibri" w:cs="Calibri"/>
          <w:spacing w:val="-4"/>
          <w:sz w:val="20"/>
          <w:szCs w:val="20"/>
        </w:rPr>
        <w:t xml:space="preserve"> </w:t>
      </w:r>
      <w:r w:rsidRPr="00A9574C">
        <w:rPr>
          <w:rFonts w:ascii="Calibri" w:hAnsi="Calibri" w:cs="Calibri"/>
          <w:sz w:val="20"/>
          <w:szCs w:val="20"/>
        </w:rPr>
        <w:t>między</w:t>
      </w:r>
      <w:r w:rsidRPr="00A9574C">
        <w:rPr>
          <w:rFonts w:ascii="Calibri" w:hAnsi="Calibri" w:cs="Calibri"/>
          <w:spacing w:val="-2"/>
          <w:sz w:val="20"/>
          <w:szCs w:val="20"/>
        </w:rPr>
        <w:t xml:space="preserve"> </w:t>
      </w:r>
      <w:r w:rsidRPr="00A9574C">
        <w:rPr>
          <w:rFonts w:ascii="Calibri" w:hAnsi="Calibri" w:cs="Calibri"/>
          <w:sz w:val="20"/>
          <w:szCs w:val="20"/>
        </w:rPr>
        <w:t>innymi:</w:t>
      </w:r>
    </w:p>
    <w:p w14:paraId="64421DAC" w14:textId="77777777" w:rsidR="00C21529" w:rsidRPr="00A9574C" w:rsidRDefault="00C21529" w:rsidP="00A9574C">
      <w:pPr>
        <w:pStyle w:val="Akapitzlist"/>
        <w:numPr>
          <w:ilvl w:val="0"/>
          <w:numId w:val="8"/>
        </w:numPr>
        <w:tabs>
          <w:tab w:val="left" w:pos="421"/>
        </w:tabs>
        <w:spacing w:before="0" w:line="276" w:lineRule="auto"/>
        <w:ind w:right="124" w:firstLine="0"/>
        <w:rPr>
          <w:rFonts w:ascii="Calibri" w:hAnsi="Calibri" w:cs="Calibri"/>
          <w:sz w:val="20"/>
          <w:szCs w:val="20"/>
        </w:rPr>
      </w:pPr>
      <w:r w:rsidRPr="00A9574C">
        <w:rPr>
          <w:rFonts w:ascii="Calibri" w:hAnsi="Calibri" w:cs="Calibri"/>
          <w:sz w:val="20"/>
          <w:szCs w:val="20"/>
        </w:rPr>
        <w:t>opis</w:t>
      </w:r>
      <w:r w:rsidRPr="00A9574C">
        <w:rPr>
          <w:rFonts w:ascii="Calibri" w:hAnsi="Calibri" w:cs="Calibri"/>
          <w:spacing w:val="17"/>
          <w:sz w:val="20"/>
          <w:szCs w:val="20"/>
        </w:rPr>
        <w:t xml:space="preserve"> </w:t>
      </w:r>
      <w:r w:rsidRPr="00A9574C">
        <w:rPr>
          <w:rFonts w:ascii="Calibri" w:hAnsi="Calibri" w:cs="Calibri"/>
          <w:sz w:val="20"/>
          <w:szCs w:val="20"/>
        </w:rPr>
        <w:t>funkcjonalny</w:t>
      </w:r>
      <w:r w:rsidRPr="00A9574C">
        <w:rPr>
          <w:rFonts w:ascii="Calibri" w:hAnsi="Calibri" w:cs="Calibri"/>
          <w:spacing w:val="13"/>
          <w:sz w:val="20"/>
          <w:szCs w:val="20"/>
        </w:rPr>
        <w:t xml:space="preserve"> </w:t>
      </w:r>
      <w:r w:rsidRPr="00A9574C">
        <w:rPr>
          <w:rFonts w:ascii="Calibri" w:hAnsi="Calibri" w:cs="Calibri"/>
          <w:sz w:val="20"/>
          <w:szCs w:val="20"/>
        </w:rPr>
        <w:t>instalacji</w:t>
      </w:r>
      <w:r w:rsidRPr="00A9574C">
        <w:rPr>
          <w:rFonts w:ascii="Calibri" w:hAnsi="Calibri" w:cs="Calibri"/>
          <w:spacing w:val="18"/>
          <w:sz w:val="20"/>
          <w:szCs w:val="20"/>
        </w:rPr>
        <w:t xml:space="preserve"> </w:t>
      </w:r>
      <w:r w:rsidRPr="00A9574C">
        <w:rPr>
          <w:rFonts w:ascii="Calibri" w:hAnsi="Calibri" w:cs="Calibri"/>
          <w:sz w:val="20"/>
          <w:szCs w:val="20"/>
        </w:rPr>
        <w:t>wraz</w:t>
      </w:r>
      <w:r w:rsidRPr="00A9574C">
        <w:rPr>
          <w:rFonts w:ascii="Calibri" w:hAnsi="Calibri" w:cs="Calibri"/>
          <w:spacing w:val="19"/>
          <w:sz w:val="20"/>
          <w:szCs w:val="20"/>
        </w:rPr>
        <w:t xml:space="preserve"> </w:t>
      </w:r>
      <w:r w:rsidRPr="00A9574C">
        <w:rPr>
          <w:rFonts w:ascii="Calibri" w:hAnsi="Calibri" w:cs="Calibri"/>
          <w:sz w:val="20"/>
          <w:szCs w:val="20"/>
        </w:rPr>
        <w:t>ze</w:t>
      </w:r>
      <w:r w:rsidRPr="00A9574C">
        <w:rPr>
          <w:rFonts w:ascii="Calibri" w:hAnsi="Calibri" w:cs="Calibri"/>
          <w:spacing w:val="17"/>
          <w:sz w:val="20"/>
          <w:szCs w:val="20"/>
        </w:rPr>
        <w:t xml:space="preserve"> </w:t>
      </w:r>
      <w:r w:rsidRPr="00A9574C">
        <w:rPr>
          <w:rFonts w:ascii="Calibri" w:hAnsi="Calibri" w:cs="Calibri"/>
          <w:sz w:val="20"/>
          <w:szCs w:val="20"/>
        </w:rPr>
        <w:t>szczegółowym</w:t>
      </w:r>
      <w:r w:rsidRPr="00A9574C">
        <w:rPr>
          <w:rFonts w:ascii="Calibri" w:hAnsi="Calibri" w:cs="Calibri"/>
          <w:spacing w:val="17"/>
          <w:sz w:val="20"/>
          <w:szCs w:val="20"/>
        </w:rPr>
        <w:t xml:space="preserve"> </w:t>
      </w:r>
      <w:r w:rsidRPr="00A9574C">
        <w:rPr>
          <w:rFonts w:ascii="Calibri" w:hAnsi="Calibri" w:cs="Calibri"/>
          <w:sz w:val="20"/>
          <w:szCs w:val="20"/>
        </w:rPr>
        <w:t>wykazem</w:t>
      </w:r>
      <w:r w:rsidRPr="00A9574C">
        <w:rPr>
          <w:rFonts w:ascii="Calibri" w:hAnsi="Calibri" w:cs="Calibri"/>
          <w:spacing w:val="18"/>
          <w:sz w:val="20"/>
          <w:szCs w:val="20"/>
        </w:rPr>
        <w:t xml:space="preserve"> </w:t>
      </w:r>
      <w:r w:rsidRPr="00A9574C">
        <w:rPr>
          <w:rFonts w:ascii="Calibri" w:hAnsi="Calibri" w:cs="Calibri"/>
          <w:sz w:val="20"/>
          <w:szCs w:val="20"/>
        </w:rPr>
        <w:t>elementów</w:t>
      </w:r>
      <w:r w:rsidRPr="00A9574C">
        <w:rPr>
          <w:rFonts w:ascii="Calibri" w:hAnsi="Calibri" w:cs="Calibri"/>
          <w:spacing w:val="17"/>
          <w:sz w:val="20"/>
          <w:szCs w:val="20"/>
        </w:rPr>
        <w:t xml:space="preserve"> </w:t>
      </w:r>
      <w:r w:rsidRPr="00A9574C">
        <w:rPr>
          <w:rFonts w:ascii="Calibri" w:hAnsi="Calibri" w:cs="Calibri"/>
          <w:sz w:val="20"/>
          <w:szCs w:val="20"/>
        </w:rPr>
        <w:t>wchodzących</w:t>
      </w:r>
      <w:r w:rsidRPr="00A9574C">
        <w:rPr>
          <w:rFonts w:ascii="Calibri" w:hAnsi="Calibri" w:cs="Calibri"/>
          <w:spacing w:val="17"/>
          <w:sz w:val="20"/>
          <w:szCs w:val="20"/>
        </w:rPr>
        <w:t xml:space="preserve"> </w:t>
      </w:r>
      <w:r w:rsidRPr="00A9574C">
        <w:rPr>
          <w:rFonts w:ascii="Calibri" w:hAnsi="Calibri" w:cs="Calibri"/>
          <w:sz w:val="20"/>
          <w:szCs w:val="20"/>
        </w:rPr>
        <w:t>w</w:t>
      </w:r>
      <w:r w:rsidRPr="00A9574C">
        <w:rPr>
          <w:rFonts w:ascii="Calibri" w:hAnsi="Calibri" w:cs="Calibri"/>
          <w:spacing w:val="-57"/>
          <w:sz w:val="20"/>
          <w:szCs w:val="20"/>
        </w:rPr>
        <w:t xml:space="preserve"> </w:t>
      </w:r>
      <w:r w:rsidRPr="00A9574C">
        <w:rPr>
          <w:rFonts w:ascii="Calibri" w:hAnsi="Calibri" w:cs="Calibri"/>
          <w:sz w:val="20"/>
          <w:szCs w:val="20"/>
        </w:rPr>
        <w:t>skład</w:t>
      </w:r>
      <w:r w:rsidRPr="00A9574C">
        <w:rPr>
          <w:rFonts w:ascii="Calibri" w:hAnsi="Calibri" w:cs="Calibri"/>
          <w:spacing w:val="-2"/>
          <w:sz w:val="20"/>
          <w:szCs w:val="20"/>
        </w:rPr>
        <w:t xml:space="preserve"> </w:t>
      </w:r>
      <w:r w:rsidRPr="00A9574C">
        <w:rPr>
          <w:rFonts w:ascii="Calibri" w:hAnsi="Calibri" w:cs="Calibri"/>
          <w:sz w:val="20"/>
          <w:szCs w:val="20"/>
        </w:rPr>
        <w:t>dostawy,</w:t>
      </w:r>
    </w:p>
    <w:p w14:paraId="5779305E" w14:textId="77777777" w:rsidR="00C21529" w:rsidRPr="00A9574C" w:rsidRDefault="00C21529" w:rsidP="00A9574C">
      <w:pPr>
        <w:pStyle w:val="Akapitzlist"/>
        <w:numPr>
          <w:ilvl w:val="0"/>
          <w:numId w:val="8"/>
        </w:numPr>
        <w:tabs>
          <w:tab w:val="left" w:pos="417"/>
        </w:tabs>
        <w:spacing w:before="0" w:line="276" w:lineRule="auto"/>
        <w:ind w:left="416" w:hanging="261"/>
        <w:rPr>
          <w:rFonts w:ascii="Calibri" w:hAnsi="Calibri" w:cs="Calibri"/>
          <w:sz w:val="20"/>
          <w:szCs w:val="20"/>
        </w:rPr>
      </w:pPr>
      <w:r w:rsidRPr="00A9574C">
        <w:rPr>
          <w:rFonts w:ascii="Calibri" w:hAnsi="Calibri" w:cs="Calibri"/>
          <w:sz w:val="20"/>
          <w:szCs w:val="20"/>
        </w:rPr>
        <w:t>schemat</w:t>
      </w:r>
      <w:r w:rsidRPr="00A9574C">
        <w:rPr>
          <w:rFonts w:ascii="Calibri" w:hAnsi="Calibri" w:cs="Calibri"/>
          <w:spacing w:val="-1"/>
          <w:sz w:val="20"/>
          <w:szCs w:val="20"/>
        </w:rPr>
        <w:t xml:space="preserve"> </w:t>
      </w:r>
      <w:r w:rsidRPr="00A9574C">
        <w:rPr>
          <w:rFonts w:ascii="Calibri" w:hAnsi="Calibri" w:cs="Calibri"/>
          <w:sz w:val="20"/>
          <w:szCs w:val="20"/>
        </w:rPr>
        <w:t>blokowy</w:t>
      </w:r>
      <w:r w:rsidRPr="00A9574C">
        <w:rPr>
          <w:rFonts w:ascii="Calibri" w:hAnsi="Calibri" w:cs="Calibri"/>
          <w:spacing w:val="-5"/>
          <w:sz w:val="20"/>
          <w:szCs w:val="20"/>
        </w:rPr>
        <w:t xml:space="preserve"> </w:t>
      </w:r>
      <w:r w:rsidRPr="00A9574C">
        <w:rPr>
          <w:rFonts w:ascii="Calibri" w:hAnsi="Calibri" w:cs="Calibri"/>
          <w:sz w:val="20"/>
          <w:szCs w:val="20"/>
        </w:rPr>
        <w:t>(ideowy) instalacji,</w:t>
      </w:r>
    </w:p>
    <w:p w14:paraId="5F415AAA" w14:textId="77777777" w:rsidR="00C21529" w:rsidRPr="00A9574C" w:rsidRDefault="00C21529" w:rsidP="00A9574C">
      <w:pPr>
        <w:pStyle w:val="Akapitzlist"/>
        <w:numPr>
          <w:ilvl w:val="0"/>
          <w:numId w:val="8"/>
        </w:numPr>
        <w:tabs>
          <w:tab w:val="left" w:pos="402"/>
        </w:tabs>
        <w:spacing w:before="0" w:line="276" w:lineRule="auto"/>
        <w:ind w:left="401" w:hanging="246"/>
        <w:rPr>
          <w:rFonts w:ascii="Calibri" w:hAnsi="Calibri" w:cs="Calibri"/>
          <w:sz w:val="20"/>
          <w:szCs w:val="20"/>
        </w:rPr>
      </w:pPr>
      <w:r w:rsidRPr="00A9574C">
        <w:rPr>
          <w:rFonts w:ascii="Calibri" w:hAnsi="Calibri" w:cs="Calibri"/>
          <w:sz w:val="20"/>
          <w:szCs w:val="20"/>
        </w:rPr>
        <w:t>rysunek</w:t>
      </w:r>
      <w:r w:rsidRPr="00A9574C">
        <w:rPr>
          <w:rFonts w:ascii="Calibri" w:hAnsi="Calibri" w:cs="Calibri"/>
          <w:spacing w:val="-1"/>
          <w:sz w:val="20"/>
          <w:szCs w:val="20"/>
        </w:rPr>
        <w:t xml:space="preserve"> </w:t>
      </w:r>
      <w:r w:rsidRPr="00A9574C">
        <w:rPr>
          <w:rFonts w:ascii="Calibri" w:hAnsi="Calibri" w:cs="Calibri"/>
          <w:sz w:val="20"/>
          <w:szCs w:val="20"/>
        </w:rPr>
        <w:t>lokalizacji</w:t>
      </w:r>
      <w:r w:rsidRPr="00A9574C">
        <w:rPr>
          <w:rFonts w:ascii="Calibri" w:hAnsi="Calibri" w:cs="Calibri"/>
          <w:spacing w:val="-2"/>
          <w:sz w:val="20"/>
          <w:szCs w:val="20"/>
        </w:rPr>
        <w:t xml:space="preserve"> </w:t>
      </w:r>
      <w:r w:rsidRPr="00A9574C">
        <w:rPr>
          <w:rFonts w:ascii="Calibri" w:hAnsi="Calibri" w:cs="Calibri"/>
          <w:sz w:val="20"/>
          <w:szCs w:val="20"/>
        </w:rPr>
        <w:t>instalacji,</w:t>
      </w:r>
    </w:p>
    <w:p w14:paraId="694027C3" w14:textId="77777777" w:rsidR="00C21529" w:rsidRPr="00A9574C" w:rsidRDefault="00C21529" w:rsidP="00A9574C">
      <w:pPr>
        <w:pStyle w:val="Akapitzlist"/>
        <w:numPr>
          <w:ilvl w:val="0"/>
          <w:numId w:val="8"/>
        </w:numPr>
        <w:tabs>
          <w:tab w:val="left" w:pos="417"/>
        </w:tabs>
        <w:spacing w:before="0" w:line="276" w:lineRule="auto"/>
        <w:ind w:left="416" w:hanging="261"/>
        <w:rPr>
          <w:rFonts w:ascii="Calibri" w:hAnsi="Calibri" w:cs="Calibri"/>
          <w:sz w:val="20"/>
          <w:szCs w:val="20"/>
        </w:rPr>
      </w:pPr>
      <w:r w:rsidRPr="00A9574C">
        <w:rPr>
          <w:rFonts w:ascii="Calibri" w:hAnsi="Calibri" w:cs="Calibri"/>
          <w:sz w:val="20"/>
          <w:szCs w:val="20"/>
        </w:rPr>
        <w:t>rysunki</w:t>
      </w:r>
      <w:r w:rsidRPr="00A9574C">
        <w:rPr>
          <w:rFonts w:ascii="Calibri" w:hAnsi="Calibri" w:cs="Calibri"/>
          <w:spacing w:val="-2"/>
          <w:sz w:val="20"/>
          <w:szCs w:val="20"/>
        </w:rPr>
        <w:t xml:space="preserve"> </w:t>
      </w:r>
      <w:r w:rsidRPr="00A9574C">
        <w:rPr>
          <w:rFonts w:ascii="Calibri" w:hAnsi="Calibri" w:cs="Calibri"/>
          <w:sz w:val="20"/>
          <w:szCs w:val="20"/>
        </w:rPr>
        <w:t>ideowe</w:t>
      </w:r>
      <w:r w:rsidRPr="00A9574C">
        <w:rPr>
          <w:rFonts w:ascii="Calibri" w:hAnsi="Calibri" w:cs="Calibri"/>
          <w:spacing w:val="-2"/>
          <w:sz w:val="20"/>
          <w:szCs w:val="20"/>
        </w:rPr>
        <w:t xml:space="preserve"> </w:t>
      </w:r>
      <w:r w:rsidRPr="00A9574C">
        <w:rPr>
          <w:rFonts w:ascii="Calibri" w:hAnsi="Calibri" w:cs="Calibri"/>
          <w:sz w:val="20"/>
          <w:szCs w:val="20"/>
        </w:rPr>
        <w:t>obejmujące</w:t>
      </w:r>
      <w:r w:rsidRPr="00A9574C">
        <w:rPr>
          <w:rFonts w:ascii="Calibri" w:hAnsi="Calibri" w:cs="Calibri"/>
          <w:spacing w:val="-3"/>
          <w:sz w:val="20"/>
          <w:szCs w:val="20"/>
        </w:rPr>
        <w:t xml:space="preserve"> </w:t>
      </w:r>
      <w:r w:rsidRPr="00A9574C">
        <w:rPr>
          <w:rFonts w:ascii="Calibri" w:hAnsi="Calibri" w:cs="Calibri"/>
          <w:sz w:val="20"/>
          <w:szCs w:val="20"/>
        </w:rPr>
        <w:t>całość</w:t>
      </w:r>
      <w:r w:rsidRPr="00A9574C">
        <w:rPr>
          <w:rFonts w:ascii="Calibri" w:hAnsi="Calibri" w:cs="Calibri"/>
          <w:spacing w:val="-1"/>
          <w:sz w:val="20"/>
          <w:szCs w:val="20"/>
        </w:rPr>
        <w:t xml:space="preserve"> </w:t>
      </w:r>
      <w:r w:rsidRPr="00A9574C">
        <w:rPr>
          <w:rFonts w:ascii="Calibri" w:hAnsi="Calibri" w:cs="Calibri"/>
          <w:sz w:val="20"/>
          <w:szCs w:val="20"/>
        </w:rPr>
        <w:t>obwodów</w:t>
      </w:r>
      <w:r w:rsidRPr="00A9574C">
        <w:rPr>
          <w:rFonts w:ascii="Calibri" w:hAnsi="Calibri" w:cs="Calibri"/>
          <w:spacing w:val="-2"/>
          <w:sz w:val="20"/>
          <w:szCs w:val="20"/>
        </w:rPr>
        <w:t xml:space="preserve"> </w:t>
      </w:r>
      <w:r w:rsidRPr="00A9574C">
        <w:rPr>
          <w:rFonts w:ascii="Calibri" w:hAnsi="Calibri" w:cs="Calibri"/>
          <w:sz w:val="20"/>
          <w:szCs w:val="20"/>
        </w:rPr>
        <w:t>instalacji,</w:t>
      </w:r>
    </w:p>
    <w:p w14:paraId="5D425548" w14:textId="4D2F3F34" w:rsidR="00C21529" w:rsidRPr="00A9574C" w:rsidRDefault="00C21529" w:rsidP="00A9574C">
      <w:pPr>
        <w:pStyle w:val="Akapitzlist"/>
        <w:numPr>
          <w:ilvl w:val="0"/>
          <w:numId w:val="8"/>
        </w:numPr>
        <w:tabs>
          <w:tab w:val="left" w:pos="402"/>
        </w:tabs>
        <w:spacing w:before="0" w:line="276" w:lineRule="auto"/>
        <w:ind w:left="402" w:hanging="246"/>
        <w:rPr>
          <w:rFonts w:ascii="Calibri" w:hAnsi="Calibri" w:cs="Calibri"/>
          <w:sz w:val="20"/>
          <w:szCs w:val="20"/>
        </w:rPr>
      </w:pPr>
      <w:r w:rsidRPr="00A9574C">
        <w:rPr>
          <w:rFonts w:ascii="Calibri" w:hAnsi="Calibri" w:cs="Calibri"/>
          <w:sz w:val="20"/>
          <w:szCs w:val="20"/>
        </w:rPr>
        <w:t>instrukcję</w:t>
      </w:r>
      <w:r w:rsidRPr="00A9574C">
        <w:rPr>
          <w:rFonts w:ascii="Calibri" w:hAnsi="Calibri" w:cs="Calibri"/>
          <w:spacing w:val="-1"/>
          <w:sz w:val="20"/>
          <w:szCs w:val="20"/>
        </w:rPr>
        <w:t xml:space="preserve"> </w:t>
      </w:r>
      <w:r w:rsidRPr="00A9574C">
        <w:rPr>
          <w:rFonts w:ascii="Calibri" w:hAnsi="Calibri" w:cs="Calibri"/>
          <w:sz w:val="20"/>
          <w:szCs w:val="20"/>
        </w:rPr>
        <w:t>obsługi</w:t>
      </w:r>
      <w:r w:rsidRPr="00A9574C">
        <w:rPr>
          <w:rFonts w:ascii="Calibri" w:hAnsi="Calibri" w:cs="Calibri"/>
          <w:spacing w:val="-1"/>
          <w:sz w:val="20"/>
          <w:szCs w:val="20"/>
        </w:rPr>
        <w:t xml:space="preserve"> </w:t>
      </w:r>
      <w:r w:rsidRPr="00A9574C">
        <w:rPr>
          <w:rFonts w:ascii="Calibri" w:hAnsi="Calibri" w:cs="Calibri"/>
          <w:sz w:val="20"/>
          <w:szCs w:val="20"/>
        </w:rPr>
        <w:t>instalacji</w:t>
      </w:r>
      <w:r w:rsidR="003878DD" w:rsidRPr="00A9574C">
        <w:rPr>
          <w:rFonts w:ascii="Calibri" w:hAnsi="Calibri" w:cs="Calibri"/>
          <w:sz w:val="20"/>
          <w:szCs w:val="20"/>
        </w:rPr>
        <w:t>,</w:t>
      </w:r>
    </w:p>
    <w:p w14:paraId="54CE8525" w14:textId="77777777" w:rsidR="00C21529" w:rsidRPr="00A9574C" w:rsidRDefault="00C21529" w:rsidP="00A9574C">
      <w:pPr>
        <w:pStyle w:val="Akapitzlist"/>
        <w:numPr>
          <w:ilvl w:val="0"/>
          <w:numId w:val="8"/>
        </w:numPr>
        <w:tabs>
          <w:tab w:val="left" w:pos="375"/>
        </w:tabs>
        <w:spacing w:before="0" w:line="276" w:lineRule="auto"/>
        <w:ind w:left="374" w:hanging="219"/>
        <w:rPr>
          <w:rFonts w:ascii="Calibri" w:hAnsi="Calibri" w:cs="Calibri"/>
          <w:sz w:val="20"/>
          <w:szCs w:val="20"/>
        </w:rPr>
      </w:pPr>
      <w:r w:rsidRPr="00A9574C">
        <w:rPr>
          <w:rFonts w:ascii="Calibri" w:hAnsi="Calibri" w:cs="Calibri"/>
          <w:sz w:val="20"/>
          <w:szCs w:val="20"/>
        </w:rPr>
        <w:t>karty</w:t>
      </w:r>
      <w:r w:rsidRPr="00A9574C">
        <w:rPr>
          <w:rFonts w:ascii="Calibri" w:hAnsi="Calibri" w:cs="Calibri"/>
          <w:spacing w:val="-4"/>
          <w:sz w:val="20"/>
          <w:szCs w:val="20"/>
        </w:rPr>
        <w:t xml:space="preserve"> </w:t>
      </w:r>
      <w:r w:rsidRPr="00A9574C">
        <w:rPr>
          <w:rFonts w:ascii="Calibri" w:hAnsi="Calibri" w:cs="Calibri"/>
          <w:sz w:val="20"/>
          <w:szCs w:val="20"/>
        </w:rPr>
        <w:t>gwarancyjne</w:t>
      </w:r>
      <w:r w:rsidRPr="00A9574C">
        <w:rPr>
          <w:rFonts w:ascii="Calibri" w:hAnsi="Calibri" w:cs="Calibri"/>
          <w:spacing w:val="-1"/>
          <w:sz w:val="20"/>
          <w:szCs w:val="20"/>
        </w:rPr>
        <w:t xml:space="preserve"> </w:t>
      </w:r>
      <w:r w:rsidRPr="00A9574C">
        <w:rPr>
          <w:rFonts w:ascii="Calibri" w:hAnsi="Calibri" w:cs="Calibri"/>
          <w:sz w:val="20"/>
          <w:szCs w:val="20"/>
        </w:rPr>
        <w:t>producenta i</w:t>
      </w:r>
      <w:r w:rsidRPr="00A9574C">
        <w:rPr>
          <w:rFonts w:ascii="Calibri" w:hAnsi="Calibri" w:cs="Calibri"/>
          <w:spacing w:val="-1"/>
          <w:sz w:val="20"/>
          <w:szCs w:val="20"/>
        </w:rPr>
        <w:t xml:space="preserve"> </w:t>
      </w:r>
      <w:r w:rsidRPr="00A9574C">
        <w:rPr>
          <w:rFonts w:ascii="Calibri" w:hAnsi="Calibri" w:cs="Calibri"/>
          <w:sz w:val="20"/>
          <w:szCs w:val="20"/>
        </w:rPr>
        <w:t>Certyfikaty</w:t>
      </w:r>
      <w:r w:rsidRPr="00A9574C">
        <w:rPr>
          <w:rFonts w:ascii="Calibri" w:hAnsi="Calibri" w:cs="Calibri"/>
          <w:spacing w:val="-5"/>
          <w:sz w:val="20"/>
          <w:szCs w:val="20"/>
        </w:rPr>
        <w:t xml:space="preserve"> </w:t>
      </w:r>
      <w:r w:rsidRPr="00A9574C">
        <w:rPr>
          <w:rFonts w:ascii="Calibri" w:hAnsi="Calibri" w:cs="Calibri"/>
          <w:sz w:val="20"/>
          <w:szCs w:val="20"/>
        </w:rPr>
        <w:t>producenta</w:t>
      </w:r>
      <w:r w:rsidRPr="00A9574C">
        <w:rPr>
          <w:rFonts w:ascii="Calibri" w:hAnsi="Calibri" w:cs="Calibri"/>
          <w:spacing w:val="-1"/>
          <w:sz w:val="20"/>
          <w:szCs w:val="20"/>
        </w:rPr>
        <w:t xml:space="preserve"> </w:t>
      </w:r>
      <w:r w:rsidRPr="00A9574C">
        <w:rPr>
          <w:rFonts w:ascii="Calibri" w:hAnsi="Calibri" w:cs="Calibri"/>
          <w:sz w:val="20"/>
          <w:szCs w:val="20"/>
        </w:rPr>
        <w:t>do</w:t>
      </w:r>
      <w:r w:rsidRPr="00A9574C">
        <w:rPr>
          <w:rFonts w:ascii="Calibri" w:hAnsi="Calibri" w:cs="Calibri"/>
          <w:spacing w:val="-1"/>
          <w:sz w:val="20"/>
          <w:szCs w:val="20"/>
        </w:rPr>
        <w:t xml:space="preserve"> </w:t>
      </w:r>
      <w:r w:rsidRPr="00A9574C">
        <w:rPr>
          <w:rFonts w:ascii="Calibri" w:hAnsi="Calibri" w:cs="Calibri"/>
          <w:sz w:val="20"/>
          <w:szCs w:val="20"/>
        </w:rPr>
        <w:t>zastosowanych komponentów.</w:t>
      </w:r>
    </w:p>
    <w:p w14:paraId="11D6BC0E" w14:textId="77777777" w:rsidR="00C21529" w:rsidRPr="00A9574C" w:rsidRDefault="00C21529" w:rsidP="00A9574C">
      <w:pPr>
        <w:tabs>
          <w:tab w:val="left" w:pos="375"/>
        </w:tabs>
        <w:spacing w:line="276" w:lineRule="auto"/>
        <w:ind w:left="155"/>
        <w:rPr>
          <w:rFonts w:ascii="Calibri" w:hAnsi="Calibri" w:cs="Calibri"/>
          <w:sz w:val="20"/>
          <w:szCs w:val="20"/>
        </w:rPr>
      </w:pPr>
    </w:p>
    <w:p w14:paraId="75F90FDE" w14:textId="77777777" w:rsidR="00C21529" w:rsidRPr="00A9574C" w:rsidRDefault="00C21529" w:rsidP="00A9574C">
      <w:pPr>
        <w:tabs>
          <w:tab w:val="left" w:pos="375"/>
        </w:tabs>
        <w:spacing w:line="276" w:lineRule="auto"/>
        <w:ind w:left="155"/>
        <w:rPr>
          <w:rFonts w:ascii="Calibri" w:hAnsi="Calibri" w:cs="Calibri"/>
          <w:b/>
          <w:bCs/>
          <w:sz w:val="20"/>
          <w:szCs w:val="20"/>
        </w:rPr>
      </w:pPr>
      <w:r w:rsidRPr="00A9574C">
        <w:rPr>
          <w:rFonts w:ascii="Calibri" w:hAnsi="Calibri" w:cs="Calibri"/>
          <w:b/>
          <w:bCs/>
          <w:sz w:val="20"/>
          <w:szCs w:val="20"/>
        </w:rPr>
        <w:t>Użyczenie instalacji (warunek konieczny):</w:t>
      </w:r>
    </w:p>
    <w:p w14:paraId="6EE2ACFC" w14:textId="784C9F36" w:rsidR="00C21529" w:rsidRPr="00A9574C" w:rsidRDefault="00C21529" w:rsidP="00A9574C">
      <w:pPr>
        <w:pStyle w:val="Akapitzlist"/>
        <w:numPr>
          <w:ilvl w:val="0"/>
          <w:numId w:val="9"/>
        </w:numPr>
        <w:tabs>
          <w:tab w:val="left" w:pos="375"/>
        </w:tabs>
        <w:spacing w:before="0" w:line="276" w:lineRule="auto"/>
        <w:jc w:val="both"/>
        <w:rPr>
          <w:rFonts w:ascii="Calibri" w:hAnsi="Calibri" w:cs="Calibri"/>
          <w:b/>
          <w:bCs/>
          <w:sz w:val="20"/>
          <w:szCs w:val="20"/>
        </w:rPr>
      </w:pPr>
      <w:r w:rsidRPr="00A9574C">
        <w:rPr>
          <w:rFonts w:ascii="Calibri" w:hAnsi="Calibri" w:cs="Calibri"/>
          <w:sz w:val="20"/>
          <w:szCs w:val="20"/>
        </w:rPr>
        <w:t xml:space="preserve">okres abonamentu minimum na </w:t>
      </w:r>
      <w:r w:rsidR="005045EB" w:rsidRPr="00A9574C">
        <w:rPr>
          <w:rFonts w:ascii="Calibri" w:hAnsi="Calibri" w:cs="Calibri"/>
          <w:b/>
          <w:bCs/>
          <w:sz w:val="20"/>
          <w:szCs w:val="20"/>
        </w:rPr>
        <w:t>1</w:t>
      </w:r>
      <w:r w:rsidR="00574D58">
        <w:rPr>
          <w:rFonts w:ascii="Calibri" w:hAnsi="Calibri" w:cs="Calibri"/>
          <w:b/>
          <w:bCs/>
          <w:sz w:val="20"/>
          <w:szCs w:val="20"/>
        </w:rPr>
        <w:t>44</w:t>
      </w:r>
      <w:r w:rsidR="005045EB" w:rsidRPr="00A9574C">
        <w:rPr>
          <w:rFonts w:ascii="Calibri" w:hAnsi="Calibri" w:cs="Calibri"/>
          <w:b/>
          <w:bCs/>
          <w:sz w:val="20"/>
          <w:szCs w:val="20"/>
        </w:rPr>
        <w:t xml:space="preserve"> miesi</w:t>
      </w:r>
      <w:r w:rsidR="00574D58">
        <w:rPr>
          <w:rFonts w:ascii="Calibri" w:hAnsi="Calibri" w:cs="Calibri"/>
          <w:b/>
          <w:bCs/>
          <w:sz w:val="20"/>
          <w:szCs w:val="20"/>
        </w:rPr>
        <w:t>ą</w:t>
      </w:r>
      <w:r w:rsidR="005045EB" w:rsidRPr="00A9574C">
        <w:rPr>
          <w:rFonts w:ascii="Calibri" w:hAnsi="Calibri" w:cs="Calibri"/>
          <w:b/>
          <w:bCs/>
          <w:sz w:val="20"/>
          <w:szCs w:val="20"/>
        </w:rPr>
        <w:t>c</w:t>
      </w:r>
      <w:r w:rsidR="00574D58">
        <w:rPr>
          <w:rFonts w:ascii="Calibri" w:hAnsi="Calibri" w:cs="Calibri"/>
          <w:b/>
          <w:bCs/>
          <w:sz w:val="20"/>
          <w:szCs w:val="20"/>
        </w:rPr>
        <w:t>e</w:t>
      </w:r>
      <w:r w:rsidR="005045EB" w:rsidRPr="00A9574C">
        <w:rPr>
          <w:rFonts w:ascii="Calibri" w:hAnsi="Calibri" w:cs="Calibri"/>
          <w:b/>
          <w:bCs/>
          <w:sz w:val="20"/>
          <w:szCs w:val="20"/>
        </w:rPr>
        <w:t xml:space="preserve"> , tj. </w:t>
      </w:r>
      <w:r w:rsidRPr="00A9574C">
        <w:rPr>
          <w:rFonts w:ascii="Calibri" w:hAnsi="Calibri" w:cs="Calibri"/>
          <w:b/>
          <w:bCs/>
          <w:sz w:val="20"/>
          <w:szCs w:val="20"/>
        </w:rPr>
        <w:t>1</w:t>
      </w:r>
      <w:r w:rsidR="00574D58">
        <w:rPr>
          <w:rFonts w:ascii="Calibri" w:hAnsi="Calibri" w:cs="Calibri"/>
          <w:b/>
          <w:bCs/>
          <w:sz w:val="20"/>
          <w:szCs w:val="20"/>
        </w:rPr>
        <w:t>2</w:t>
      </w:r>
      <w:r w:rsidRPr="00A9574C">
        <w:rPr>
          <w:rFonts w:ascii="Calibri" w:hAnsi="Calibri" w:cs="Calibri"/>
          <w:b/>
          <w:bCs/>
          <w:sz w:val="20"/>
          <w:szCs w:val="20"/>
        </w:rPr>
        <w:t xml:space="preserve"> lat </w:t>
      </w:r>
      <w:r w:rsidR="005045EB" w:rsidRPr="00A9574C">
        <w:rPr>
          <w:rFonts w:ascii="Calibri" w:hAnsi="Calibri" w:cs="Calibri"/>
          <w:b/>
          <w:bCs/>
          <w:sz w:val="20"/>
          <w:szCs w:val="20"/>
        </w:rPr>
        <w:t>(ZGODNIE ZE ZŁOŻONĄ OFERTĄ)</w:t>
      </w:r>
      <w:r w:rsidR="003878DD" w:rsidRPr="00A9574C">
        <w:rPr>
          <w:rFonts w:ascii="Calibri" w:hAnsi="Calibri" w:cs="Calibri"/>
          <w:b/>
          <w:bCs/>
          <w:sz w:val="20"/>
          <w:szCs w:val="20"/>
        </w:rPr>
        <w:t>,</w:t>
      </w:r>
    </w:p>
    <w:p w14:paraId="09132AC6" w14:textId="7E17A88D" w:rsidR="00C21529" w:rsidRPr="00A9574C" w:rsidRDefault="00C21529" w:rsidP="00A9574C">
      <w:pPr>
        <w:pStyle w:val="Akapitzlist"/>
        <w:numPr>
          <w:ilvl w:val="0"/>
          <w:numId w:val="9"/>
        </w:numPr>
        <w:tabs>
          <w:tab w:val="left" w:pos="375"/>
        </w:tabs>
        <w:spacing w:before="0" w:line="276" w:lineRule="auto"/>
        <w:rPr>
          <w:rFonts w:ascii="Calibri" w:hAnsi="Calibri" w:cs="Calibri"/>
          <w:b/>
          <w:bCs/>
          <w:sz w:val="20"/>
          <w:szCs w:val="20"/>
        </w:rPr>
      </w:pPr>
      <w:r w:rsidRPr="00A9574C">
        <w:rPr>
          <w:rFonts w:ascii="Calibri" w:hAnsi="Calibri" w:cs="Calibri"/>
          <w:b/>
          <w:bCs/>
          <w:sz w:val="20"/>
          <w:szCs w:val="20"/>
        </w:rPr>
        <w:t>abonament miesięczny</w:t>
      </w:r>
      <w:r w:rsidR="003878DD" w:rsidRPr="00A9574C">
        <w:rPr>
          <w:rFonts w:ascii="Calibri" w:hAnsi="Calibri" w:cs="Calibri"/>
          <w:b/>
          <w:bCs/>
          <w:sz w:val="20"/>
          <w:szCs w:val="20"/>
        </w:rPr>
        <w:t>,</w:t>
      </w:r>
    </w:p>
    <w:p w14:paraId="3F5C9EB5" w14:textId="569C9100" w:rsidR="00C21529" w:rsidRPr="00A9574C" w:rsidRDefault="00C21529" w:rsidP="00A9574C">
      <w:pPr>
        <w:pStyle w:val="Akapitzlist"/>
        <w:numPr>
          <w:ilvl w:val="0"/>
          <w:numId w:val="9"/>
        </w:numPr>
        <w:tabs>
          <w:tab w:val="left" w:pos="375"/>
        </w:tabs>
        <w:spacing w:before="0" w:line="276" w:lineRule="auto"/>
        <w:rPr>
          <w:rFonts w:ascii="Calibri" w:hAnsi="Calibri" w:cs="Calibri"/>
          <w:b/>
          <w:bCs/>
          <w:sz w:val="20"/>
          <w:szCs w:val="20"/>
        </w:rPr>
      </w:pPr>
      <w:r w:rsidRPr="00A9574C">
        <w:rPr>
          <w:rFonts w:ascii="Calibri" w:hAnsi="Calibri" w:cs="Calibri"/>
          <w:b/>
          <w:bCs/>
          <w:sz w:val="20"/>
          <w:szCs w:val="20"/>
        </w:rPr>
        <w:t>kwota abonamentu w stałym niezmiennym oprocentowaniu</w:t>
      </w:r>
      <w:r w:rsidR="003878DD" w:rsidRPr="00A9574C">
        <w:rPr>
          <w:rFonts w:ascii="Calibri" w:hAnsi="Calibri" w:cs="Calibri"/>
          <w:b/>
          <w:bCs/>
          <w:sz w:val="20"/>
          <w:szCs w:val="20"/>
        </w:rPr>
        <w:t>,</w:t>
      </w:r>
    </w:p>
    <w:p w14:paraId="5F41691B" w14:textId="4F738856" w:rsidR="00C21529" w:rsidRPr="00A9574C" w:rsidRDefault="00C21529" w:rsidP="00A9574C">
      <w:pPr>
        <w:pStyle w:val="Akapitzlist"/>
        <w:numPr>
          <w:ilvl w:val="0"/>
          <w:numId w:val="9"/>
        </w:numPr>
        <w:tabs>
          <w:tab w:val="left" w:pos="375"/>
        </w:tabs>
        <w:spacing w:before="0" w:line="276" w:lineRule="auto"/>
        <w:rPr>
          <w:rFonts w:ascii="Calibri" w:hAnsi="Calibri" w:cs="Calibri"/>
          <w:b/>
          <w:bCs/>
          <w:sz w:val="20"/>
          <w:szCs w:val="20"/>
        </w:rPr>
      </w:pPr>
      <w:r w:rsidRPr="00A9574C">
        <w:rPr>
          <w:rFonts w:ascii="Calibri" w:hAnsi="Calibri" w:cs="Calibri"/>
          <w:b/>
          <w:bCs/>
          <w:sz w:val="20"/>
          <w:szCs w:val="20"/>
        </w:rPr>
        <w:t>kwota abonamentu nieuzależniona od stawek WIBOR lub stóp procentowych</w:t>
      </w:r>
      <w:r w:rsidR="003878DD" w:rsidRPr="00A9574C">
        <w:rPr>
          <w:rFonts w:ascii="Calibri" w:hAnsi="Calibri" w:cs="Calibri"/>
          <w:b/>
          <w:bCs/>
          <w:sz w:val="20"/>
          <w:szCs w:val="20"/>
        </w:rPr>
        <w:t>,</w:t>
      </w:r>
    </w:p>
    <w:p w14:paraId="6B6A2B77" w14:textId="77777777" w:rsidR="00C21529" w:rsidRPr="00A9574C" w:rsidRDefault="00C21529" w:rsidP="00A9574C">
      <w:pPr>
        <w:pStyle w:val="Akapitzlist"/>
        <w:numPr>
          <w:ilvl w:val="0"/>
          <w:numId w:val="9"/>
        </w:numPr>
        <w:tabs>
          <w:tab w:val="left" w:pos="375"/>
        </w:tabs>
        <w:spacing w:before="0" w:line="276" w:lineRule="auto"/>
        <w:rPr>
          <w:rFonts w:ascii="Calibri" w:hAnsi="Calibri" w:cs="Calibri"/>
          <w:b/>
          <w:bCs/>
          <w:sz w:val="20"/>
          <w:szCs w:val="20"/>
          <w:u w:val="single"/>
        </w:rPr>
      </w:pPr>
      <w:r w:rsidRPr="00A9574C">
        <w:rPr>
          <w:rFonts w:ascii="Calibri" w:hAnsi="Calibri" w:cs="Calibri"/>
          <w:b/>
          <w:bCs/>
          <w:sz w:val="20"/>
          <w:szCs w:val="20"/>
          <w:u w:val="single"/>
        </w:rPr>
        <w:t>bez wkładu finansowego Zamawiającego</w:t>
      </w:r>
    </w:p>
    <w:p w14:paraId="63125B54" w14:textId="1E423531" w:rsidR="00C21529" w:rsidRPr="00A9574C" w:rsidRDefault="00C21529" w:rsidP="00A9574C">
      <w:pPr>
        <w:pStyle w:val="Akapitzlist"/>
        <w:numPr>
          <w:ilvl w:val="0"/>
          <w:numId w:val="9"/>
        </w:numPr>
        <w:tabs>
          <w:tab w:val="left" w:pos="375"/>
        </w:tabs>
        <w:spacing w:before="0" w:line="276" w:lineRule="auto"/>
        <w:rPr>
          <w:rFonts w:ascii="Calibri" w:hAnsi="Calibri" w:cs="Calibri"/>
          <w:sz w:val="20"/>
          <w:szCs w:val="20"/>
        </w:rPr>
      </w:pPr>
      <w:r w:rsidRPr="00A9574C">
        <w:rPr>
          <w:rFonts w:ascii="Calibri" w:hAnsi="Calibri" w:cs="Calibri"/>
          <w:sz w:val="20"/>
          <w:szCs w:val="20"/>
        </w:rPr>
        <w:t>korzystający z instalacji i jej produkcji będzie tylko Zamawiający</w:t>
      </w:r>
      <w:r w:rsidR="003878DD" w:rsidRPr="00A9574C">
        <w:rPr>
          <w:rFonts w:ascii="Calibri" w:hAnsi="Calibri" w:cs="Calibri"/>
          <w:sz w:val="20"/>
          <w:szCs w:val="20"/>
        </w:rPr>
        <w:t>,</w:t>
      </w:r>
    </w:p>
    <w:p w14:paraId="0B2045D8" w14:textId="4E9C38EC" w:rsidR="004B4B8A" w:rsidRPr="00A9574C" w:rsidRDefault="00C21529" w:rsidP="00A9574C">
      <w:pPr>
        <w:pStyle w:val="Akapitzlist"/>
        <w:numPr>
          <w:ilvl w:val="0"/>
          <w:numId w:val="9"/>
        </w:numPr>
        <w:tabs>
          <w:tab w:val="left" w:pos="375"/>
        </w:tabs>
        <w:spacing w:before="0" w:line="276" w:lineRule="auto"/>
        <w:rPr>
          <w:rFonts w:ascii="Calibri" w:hAnsi="Calibri" w:cs="Calibri"/>
          <w:b/>
          <w:bCs/>
          <w:sz w:val="20"/>
          <w:szCs w:val="20"/>
        </w:rPr>
      </w:pPr>
      <w:r w:rsidRPr="00A9574C">
        <w:rPr>
          <w:rFonts w:ascii="Calibri" w:hAnsi="Calibri" w:cs="Calibri"/>
          <w:b/>
          <w:bCs/>
          <w:sz w:val="20"/>
          <w:szCs w:val="20"/>
        </w:rPr>
        <w:t xml:space="preserve">wykup instalacji od </w:t>
      </w:r>
      <w:r w:rsidR="00173BE8" w:rsidRPr="00A9574C">
        <w:rPr>
          <w:rFonts w:ascii="Calibri" w:hAnsi="Calibri" w:cs="Calibri"/>
          <w:b/>
          <w:bCs/>
          <w:sz w:val="20"/>
          <w:szCs w:val="20"/>
        </w:rPr>
        <w:t>Wykonawcy</w:t>
      </w:r>
      <w:r w:rsidRPr="00A9574C">
        <w:rPr>
          <w:rFonts w:ascii="Calibri" w:hAnsi="Calibri" w:cs="Calibri"/>
          <w:b/>
          <w:bCs/>
          <w:sz w:val="20"/>
          <w:szCs w:val="20"/>
        </w:rPr>
        <w:t xml:space="preserve"> po okresie użyczenia w cenie nie przekraczającej 1 zł za </w:t>
      </w:r>
      <w:r w:rsidR="009E5F62" w:rsidRPr="00A9574C">
        <w:rPr>
          <w:rFonts w:ascii="Calibri" w:hAnsi="Calibri" w:cs="Calibri"/>
          <w:b/>
          <w:bCs/>
          <w:sz w:val="20"/>
          <w:szCs w:val="20"/>
        </w:rPr>
        <w:t>cał</w:t>
      </w:r>
      <w:r w:rsidRPr="00A9574C">
        <w:rPr>
          <w:rFonts w:ascii="Calibri" w:hAnsi="Calibri" w:cs="Calibri"/>
          <w:b/>
          <w:bCs/>
          <w:sz w:val="20"/>
          <w:szCs w:val="20"/>
        </w:rPr>
        <w:t>ą instalację</w:t>
      </w:r>
      <w:r w:rsidR="007F2CAE" w:rsidRPr="00A9574C">
        <w:rPr>
          <w:rFonts w:ascii="Calibri" w:hAnsi="Calibri" w:cs="Calibri"/>
          <w:b/>
          <w:bCs/>
          <w:sz w:val="20"/>
          <w:szCs w:val="20"/>
        </w:rPr>
        <w:t>.</w:t>
      </w:r>
    </w:p>
    <w:p w14:paraId="5A40896E" w14:textId="5673F8FC" w:rsidR="00A9574C" w:rsidRPr="00A9574C" w:rsidRDefault="00A9574C" w:rsidP="00A9574C">
      <w:pPr>
        <w:tabs>
          <w:tab w:val="left" w:pos="375"/>
        </w:tabs>
        <w:spacing w:line="276" w:lineRule="auto"/>
        <w:rPr>
          <w:rFonts w:ascii="Calibri" w:hAnsi="Calibri" w:cs="Calibri"/>
          <w:b/>
          <w:bCs/>
          <w:sz w:val="20"/>
          <w:szCs w:val="20"/>
        </w:rPr>
      </w:pPr>
    </w:p>
    <w:p w14:paraId="260865D2" w14:textId="3BDA0946" w:rsidR="00A9574C" w:rsidRPr="00A9574C" w:rsidRDefault="00A9574C" w:rsidP="00A9574C">
      <w:pPr>
        <w:tabs>
          <w:tab w:val="left" w:pos="375"/>
        </w:tabs>
        <w:spacing w:line="276" w:lineRule="auto"/>
        <w:rPr>
          <w:rFonts w:ascii="Calibri" w:hAnsi="Calibri" w:cs="Calibri"/>
          <w:b/>
          <w:bCs/>
          <w:sz w:val="20"/>
          <w:szCs w:val="20"/>
        </w:rPr>
      </w:pPr>
      <w:r w:rsidRPr="00A9574C">
        <w:rPr>
          <w:rFonts w:ascii="Calibri" w:hAnsi="Calibri" w:cs="Calibri"/>
          <w:b/>
          <w:bCs/>
          <w:sz w:val="20"/>
          <w:szCs w:val="20"/>
        </w:rPr>
        <w:lastRenderedPageBreak/>
        <w:t>Dodatkowe wymagania:</w:t>
      </w:r>
    </w:p>
    <w:p w14:paraId="17EFEDA1" w14:textId="6522D033" w:rsidR="00A9574C" w:rsidRPr="00A9574C" w:rsidRDefault="00A9574C" w:rsidP="00A9574C">
      <w:pPr>
        <w:pStyle w:val="Akapitzlist"/>
        <w:numPr>
          <w:ilvl w:val="3"/>
          <w:numId w:val="15"/>
        </w:numPr>
        <w:spacing w:before="0" w:line="276" w:lineRule="auto"/>
        <w:ind w:left="142" w:hanging="284"/>
        <w:jc w:val="both"/>
        <w:rPr>
          <w:rFonts w:ascii="Calibri" w:hAnsi="Calibri" w:cs="Calibri"/>
          <w:sz w:val="20"/>
          <w:szCs w:val="20"/>
        </w:rPr>
      </w:pPr>
      <w:r w:rsidRPr="00A9574C">
        <w:rPr>
          <w:rFonts w:ascii="Calibri" w:hAnsi="Calibri" w:cs="Calibri"/>
          <w:sz w:val="20"/>
          <w:szCs w:val="20"/>
        </w:rPr>
        <w:t>Wykonawca gwarantuje średnią roczną produkcję energii elektrycznej z zamontowanej Instalacji na poziomie co najmniej 900 kWh/</w:t>
      </w:r>
      <w:proofErr w:type="spellStart"/>
      <w:r w:rsidRPr="00A9574C">
        <w:rPr>
          <w:rFonts w:ascii="Calibri" w:hAnsi="Calibri" w:cs="Calibri"/>
          <w:sz w:val="20"/>
          <w:szCs w:val="20"/>
        </w:rPr>
        <w:t>kWp</w:t>
      </w:r>
      <w:proofErr w:type="spellEnd"/>
      <w:r w:rsidRPr="00A9574C">
        <w:rPr>
          <w:rFonts w:ascii="Calibri" w:hAnsi="Calibri" w:cs="Calibri"/>
          <w:sz w:val="20"/>
          <w:szCs w:val="20"/>
        </w:rPr>
        <w:t>.</w:t>
      </w:r>
    </w:p>
    <w:p w14:paraId="6A7BF009" w14:textId="5EBEC027" w:rsidR="00A9574C" w:rsidRPr="00A9574C" w:rsidRDefault="00A9574C" w:rsidP="00A9574C">
      <w:pPr>
        <w:pStyle w:val="Akapitzlist"/>
        <w:numPr>
          <w:ilvl w:val="3"/>
          <w:numId w:val="15"/>
        </w:numPr>
        <w:spacing w:before="0" w:line="276" w:lineRule="auto"/>
        <w:ind w:left="142" w:hanging="284"/>
        <w:jc w:val="both"/>
        <w:rPr>
          <w:rFonts w:ascii="Calibri" w:hAnsi="Calibri" w:cs="Calibri"/>
          <w:sz w:val="20"/>
          <w:szCs w:val="20"/>
        </w:rPr>
      </w:pPr>
      <w:r w:rsidRPr="00A9574C">
        <w:rPr>
          <w:rFonts w:ascii="Calibri" w:hAnsi="Calibri" w:cs="Calibri"/>
          <w:sz w:val="20"/>
          <w:szCs w:val="20"/>
        </w:rPr>
        <w:t xml:space="preserve">Gwarancja obowiązuje przez okres </w:t>
      </w:r>
      <w:r w:rsidR="0005719C">
        <w:rPr>
          <w:rFonts w:ascii="Calibri" w:hAnsi="Calibri" w:cs="Calibri"/>
          <w:sz w:val="20"/>
          <w:szCs w:val="20"/>
        </w:rPr>
        <w:t>5</w:t>
      </w:r>
      <w:r w:rsidRPr="00A9574C">
        <w:rPr>
          <w:rFonts w:ascii="Calibri" w:hAnsi="Calibri" w:cs="Calibri"/>
          <w:sz w:val="20"/>
          <w:szCs w:val="20"/>
        </w:rPr>
        <w:t xml:space="preserve"> lat od podłączenia Instalacji do sieci elektroenergetycznej.</w:t>
      </w:r>
    </w:p>
    <w:p w14:paraId="2FB46C1A" w14:textId="56DE72C1" w:rsidR="00A9574C" w:rsidRPr="00A9574C" w:rsidRDefault="00A9574C" w:rsidP="00A9574C">
      <w:pPr>
        <w:pStyle w:val="Akapitzlist"/>
        <w:numPr>
          <w:ilvl w:val="3"/>
          <w:numId w:val="15"/>
        </w:numPr>
        <w:spacing w:before="0" w:line="276" w:lineRule="auto"/>
        <w:ind w:left="142" w:hanging="284"/>
        <w:jc w:val="both"/>
        <w:rPr>
          <w:rFonts w:ascii="Calibri" w:hAnsi="Calibri" w:cs="Calibri"/>
          <w:sz w:val="20"/>
          <w:szCs w:val="20"/>
        </w:rPr>
      </w:pPr>
      <w:r w:rsidRPr="00A9574C">
        <w:rPr>
          <w:rFonts w:ascii="Calibri" w:hAnsi="Calibri" w:cs="Calibri"/>
          <w:sz w:val="20"/>
          <w:szCs w:val="20"/>
        </w:rPr>
        <w:t xml:space="preserve">W sytuacji, gdy średnia roczna produkcja energii przez te </w:t>
      </w:r>
      <w:r w:rsidR="0005719C">
        <w:rPr>
          <w:rFonts w:ascii="Calibri" w:hAnsi="Calibri" w:cs="Calibri"/>
          <w:sz w:val="20"/>
          <w:szCs w:val="20"/>
        </w:rPr>
        <w:t>5</w:t>
      </w:r>
      <w:r w:rsidRPr="00A9574C">
        <w:rPr>
          <w:rFonts w:ascii="Calibri" w:hAnsi="Calibri" w:cs="Calibri"/>
          <w:sz w:val="20"/>
          <w:szCs w:val="20"/>
        </w:rPr>
        <w:t xml:space="preserve"> lat wyniesie poniżej 900 kWh/</w:t>
      </w:r>
      <w:proofErr w:type="spellStart"/>
      <w:r w:rsidRPr="00A9574C">
        <w:rPr>
          <w:rFonts w:ascii="Calibri" w:hAnsi="Calibri" w:cs="Calibri"/>
          <w:sz w:val="20"/>
          <w:szCs w:val="20"/>
        </w:rPr>
        <w:t>kWP</w:t>
      </w:r>
      <w:proofErr w:type="spellEnd"/>
      <w:r w:rsidRPr="00A9574C">
        <w:rPr>
          <w:rFonts w:ascii="Calibri" w:hAnsi="Calibri" w:cs="Calibri"/>
          <w:sz w:val="20"/>
          <w:szCs w:val="20"/>
        </w:rPr>
        <w:t>, Wykonawca zwróci Korzystającemu różnicę jako kwotę policzoną wg wzoru:</w:t>
      </w:r>
    </w:p>
    <w:p w14:paraId="37A3EB53" w14:textId="77777777" w:rsidR="00A9574C" w:rsidRPr="00A9574C" w:rsidRDefault="00A9574C" w:rsidP="00A9574C">
      <w:pPr>
        <w:spacing w:line="276" w:lineRule="auto"/>
        <w:ind w:left="1416"/>
        <w:jc w:val="both"/>
        <w:rPr>
          <w:rFonts w:ascii="Calibri" w:hAnsi="Calibri" w:cs="Calibri"/>
          <w:sz w:val="20"/>
          <w:szCs w:val="20"/>
        </w:rPr>
      </w:pPr>
      <w:r w:rsidRPr="00A9574C">
        <w:rPr>
          <w:rFonts w:ascii="Calibri" w:hAnsi="Calibri" w:cs="Calibri"/>
          <w:sz w:val="20"/>
          <w:szCs w:val="20"/>
        </w:rPr>
        <w:t xml:space="preserve">3 x (900 kWh – FŚPR kWh) x cena x </w:t>
      </w:r>
      <w:proofErr w:type="spellStart"/>
      <w:r w:rsidRPr="00A9574C">
        <w:rPr>
          <w:rFonts w:ascii="Calibri" w:hAnsi="Calibri" w:cs="Calibri"/>
          <w:sz w:val="20"/>
          <w:szCs w:val="20"/>
        </w:rPr>
        <w:t>kWp</w:t>
      </w:r>
      <w:proofErr w:type="spellEnd"/>
    </w:p>
    <w:p w14:paraId="2687ACBD" w14:textId="77777777" w:rsidR="00A9574C" w:rsidRPr="00A9574C" w:rsidRDefault="00A9574C" w:rsidP="00A9574C">
      <w:pPr>
        <w:spacing w:line="276" w:lineRule="auto"/>
        <w:ind w:left="1416"/>
        <w:jc w:val="both"/>
        <w:rPr>
          <w:rFonts w:ascii="Calibri" w:hAnsi="Calibri" w:cs="Calibri"/>
          <w:sz w:val="20"/>
          <w:szCs w:val="20"/>
        </w:rPr>
      </w:pPr>
      <w:r w:rsidRPr="00A9574C">
        <w:rPr>
          <w:rFonts w:ascii="Calibri" w:hAnsi="Calibri" w:cs="Calibri"/>
          <w:sz w:val="20"/>
          <w:szCs w:val="20"/>
        </w:rPr>
        <w:t>• gdzie:</w:t>
      </w:r>
    </w:p>
    <w:p w14:paraId="3DFAA37B" w14:textId="66662BC8" w:rsidR="00A9574C" w:rsidRPr="00A9574C" w:rsidRDefault="00A9574C" w:rsidP="00A9574C">
      <w:pPr>
        <w:spacing w:line="276" w:lineRule="auto"/>
        <w:ind w:left="1416"/>
        <w:jc w:val="both"/>
        <w:rPr>
          <w:rFonts w:ascii="Calibri" w:hAnsi="Calibri" w:cs="Calibri"/>
          <w:sz w:val="20"/>
          <w:szCs w:val="20"/>
        </w:rPr>
      </w:pPr>
      <w:r w:rsidRPr="00A9574C">
        <w:rPr>
          <w:rFonts w:ascii="Calibri" w:hAnsi="Calibri" w:cs="Calibri"/>
          <w:sz w:val="20"/>
          <w:szCs w:val="20"/>
        </w:rPr>
        <w:t xml:space="preserve">• FŚPR – faktyczna średnia produkcja roczna z 1 </w:t>
      </w:r>
      <w:proofErr w:type="spellStart"/>
      <w:r w:rsidRPr="00A9574C">
        <w:rPr>
          <w:rFonts w:ascii="Calibri" w:hAnsi="Calibri" w:cs="Calibri"/>
          <w:sz w:val="20"/>
          <w:szCs w:val="20"/>
        </w:rPr>
        <w:t>kWp</w:t>
      </w:r>
      <w:proofErr w:type="spellEnd"/>
      <w:r w:rsidRPr="00A9574C">
        <w:rPr>
          <w:rFonts w:ascii="Calibri" w:hAnsi="Calibri" w:cs="Calibri"/>
          <w:sz w:val="20"/>
          <w:szCs w:val="20"/>
        </w:rPr>
        <w:t xml:space="preserve"> Instalacji</w:t>
      </w:r>
    </w:p>
    <w:p w14:paraId="691BA2B2" w14:textId="4029ABC8" w:rsidR="00A9574C" w:rsidRPr="00A9574C" w:rsidRDefault="00A9574C" w:rsidP="00A9574C">
      <w:pPr>
        <w:spacing w:line="276" w:lineRule="auto"/>
        <w:ind w:left="1416"/>
        <w:jc w:val="both"/>
        <w:rPr>
          <w:rFonts w:ascii="Calibri" w:hAnsi="Calibri" w:cs="Calibri"/>
          <w:sz w:val="20"/>
          <w:szCs w:val="20"/>
        </w:rPr>
      </w:pPr>
      <w:r w:rsidRPr="00A9574C">
        <w:rPr>
          <w:rFonts w:ascii="Calibri" w:hAnsi="Calibri" w:cs="Calibri"/>
          <w:sz w:val="20"/>
          <w:szCs w:val="20"/>
        </w:rPr>
        <w:t>• Cena – suma ceny energii czynnej oraz zmiennych opłat dystrybucyjnych</w:t>
      </w:r>
      <w:r>
        <w:rPr>
          <w:rFonts w:ascii="Calibri" w:hAnsi="Calibri" w:cs="Calibri"/>
          <w:sz w:val="20"/>
          <w:szCs w:val="20"/>
        </w:rPr>
        <w:t xml:space="preserve"> </w:t>
      </w:r>
      <w:r w:rsidRPr="00A9574C">
        <w:rPr>
          <w:rFonts w:ascii="Calibri" w:hAnsi="Calibri" w:cs="Calibri"/>
          <w:sz w:val="20"/>
          <w:szCs w:val="20"/>
        </w:rPr>
        <w:t>z załączonych do umowy faktur</w:t>
      </w:r>
    </w:p>
    <w:p w14:paraId="643D8883" w14:textId="77777777" w:rsidR="00A9574C" w:rsidRPr="00A9574C" w:rsidRDefault="00A9574C" w:rsidP="00A9574C">
      <w:pPr>
        <w:spacing w:line="276" w:lineRule="auto"/>
        <w:ind w:left="1416"/>
        <w:jc w:val="both"/>
        <w:rPr>
          <w:rFonts w:ascii="Calibri" w:hAnsi="Calibri" w:cs="Calibri"/>
          <w:sz w:val="20"/>
          <w:szCs w:val="20"/>
        </w:rPr>
      </w:pPr>
      <w:r w:rsidRPr="00A9574C">
        <w:rPr>
          <w:rFonts w:ascii="Calibri" w:hAnsi="Calibri" w:cs="Calibri"/>
          <w:sz w:val="20"/>
          <w:szCs w:val="20"/>
        </w:rPr>
        <w:t xml:space="preserve">• </w:t>
      </w:r>
      <w:proofErr w:type="spellStart"/>
      <w:r w:rsidRPr="00A9574C">
        <w:rPr>
          <w:rFonts w:ascii="Calibri" w:hAnsi="Calibri" w:cs="Calibri"/>
          <w:sz w:val="20"/>
          <w:szCs w:val="20"/>
        </w:rPr>
        <w:t>kWp</w:t>
      </w:r>
      <w:proofErr w:type="spellEnd"/>
      <w:r w:rsidRPr="00A9574C">
        <w:rPr>
          <w:rFonts w:ascii="Calibri" w:hAnsi="Calibri" w:cs="Calibri"/>
          <w:sz w:val="20"/>
          <w:szCs w:val="20"/>
        </w:rPr>
        <w:t xml:space="preserve"> – moc zainstalowanej Instalacji</w:t>
      </w:r>
    </w:p>
    <w:p w14:paraId="66177847" w14:textId="42388D9C" w:rsidR="00236B52" w:rsidRPr="00236B52" w:rsidRDefault="00236B52" w:rsidP="0037542C">
      <w:pPr>
        <w:pStyle w:val="Akapitzlist"/>
        <w:numPr>
          <w:ilvl w:val="0"/>
          <w:numId w:val="17"/>
        </w:numPr>
        <w:ind w:left="142" w:hanging="284"/>
        <w:jc w:val="both"/>
        <w:rPr>
          <w:rFonts w:ascii="Calibri" w:hAnsi="Calibri" w:cs="Calibri"/>
          <w:sz w:val="20"/>
          <w:szCs w:val="20"/>
        </w:rPr>
      </w:pPr>
      <w:r>
        <w:rPr>
          <w:rFonts w:ascii="Calibri" w:hAnsi="Calibri" w:cs="Calibri"/>
          <w:sz w:val="20"/>
          <w:szCs w:val="20"/>
        </w:rPr>
        <w:t xml:space="preserve">Sposób zgłaszania roszczeń z tego tytułu określają projektowane postanowienia umowy, stanowiące </w:t>
      </w:r>
      <w:r w:rsidRPr="00236B52">
        <w:rPr>
          <w:rFonts w:ascii="Calibri" w:hAnsi="Calibri" w:cs="Calibri"/>
          <w:b/>
          <w:bCs/>
          <w:i/>
          <w:iCs/>
          <w:sz w:val="20"/>
          <w:szCs w:val="20"/>
        </w:rPr>
        <w:t>Załącznik nr 4</w:t>
      </w:r>
      <w:r w:rsidRPr="00236B52">
        <w:rPr>
          <w:rFonts w:ascii="Calibri" w:hAnsi="Calibri" w:cs="Calibri"/>
          <w:sz w:val="20"/>
          <w:szCs w:val="20"/>
        </w:rPr>
        <w:t xml:space="preserve"> do SWZ.</w:t>
      </w:r>
    </w:p>
    <w:p w14:paraId="36473266" w14:textId="5D5D79D3" w:rsidR="00A9574C" w:rsidRPr="0037542C" w:rsidRDefault="00A9574C" w:rsidP="0037542C">
      <w:pPr>
        <w:pStyle w:val="Akapitzlist"/>
        <w:numPr>
          <w:ilvl w:val="0"/>
          <w:numId w:val="17"/>
        </w:numPr>
        <w:ind w:left="142" w:hanging="284"/>
        <w:jc w:val="both"/>
        <w:rPr>
          <w:rFonts w:ascii="Calibri" w:hAnsi="Calibri" w:cs="Calibri"/>
          <w:sz w:val="20"/>
          <w:szCs w:val="20"/>
        </w:rPr>
      </w:pPr>
      <w:r w:rsidRPr="0037542C">
        <w:rPr>
          <w:rFonts w:ascii="Calibri" w:hAnsi="Calibri" w:cs="Calibri"/>
          <w:sz w:val="20"/>
          <w:szCs w:val="20"/>
        </w:rPr>
        <w:t>Odpowiedzialność Wykonawcy z tytułu gwarancji produktywności wyłącza się w przypadku, gdy:</w:t>
      </w:r>
    </w:p>
    <w:p w14:paraId="64653E0E" w14:textId="4016A91B" w:rsidR="00A9574C" w:rsidRPr="0037542C" w:rsidRDefault="0037542C" w:rsidP="0037542C">
      <w:pPr>
        <w:pStyle w:val="Akapitzlist"/>
        <w:numPr>
          <w:ilvl w:val="0"/>
          <w:numId w:val="19"/>
        </w:numPr>
        <w:spacing w:before="0" w:line="276" w:lineRule="auto"/>
        <w:ind w:left="714" w:hanging="357"/>
        <w:jc w:val="both"/>
        <w:rPr>
          <w:rFonts w:ascii="Calibri" w:hAnsi="Calibri" w:cs="Calibri"/>
          <w:sz w:val="20"/>
          <w:szCs w:val="20"/>
        </w:rPr>
      </w:pPr>
      <w:r>
        <w:rPr>
          <w:rFonts w:ascii="Calibri" w:hAnsi="Calibri" w:cs="Calibri"/>
          <w:sz w:val="20"/>
          <w:szCs w:val="20"/>
        </w:rPr>
        <w:t>Zamawia</w:t>
      </w:r>
      <w:r w:rsidR="00A9574C" w:rsidRPr="0037542C">
        <w:rPr>
          <w:rFonts w:ascii="Calibri" w:hAnsi="Calibri" w:cs="Calibri"/>
          <w:sz w:val="20"/>
          <w:szCs w:val="20"/>
        </w:rPr>
        <w:t>jący nie przestrzega lub nie stosuje się do warunków gwarancyjnych producentów. Podstawowym warunkiem utrzymania gwarancji produktywności jest pełne przestrzeganie przez cały okres użytkowania Instalacji począwszy od dnia montażu Instalacji, postanowień zawartych w instrukcji obsługi Instalacji i kartach gwarancyjnych komponentów oraz realizacja regularnych, pełnych przeglądów Instalacji uwzględniających: inspekcję wizualną wszystkich urządzeń, sprawdzenie połączeń skręcanych konstrukcji wsporczych, sprawdzenie połączeń elektrycznych Instalacji, rozdzielni AC, DC, stanu aparatów elektrycznych, falownika, ciągłości uziemienia modułów i konstrukcji, stanu puszek przyłączeniowych w modułach;</w:t>
      </w:r>
    </w:p>
    <w:p w14:paraId="1B0A9879" w14:textId="2A8B0723" w:rsidR="00A9574C" w:rsidRPr="0037542C" w:rsidRDefault="00236B52" w:rsidP="0037542C">
      <w:pPr>
        <w:pStyle w:val="Akapitzlist"/>
        <w:numPr>
          <w:ilvl w:val="0"/>
          <w:numId w:val="19"/>
        </w:numPr>
        <w:spacing w:before="0" w:line="276" w:lineRule="auto"/>
        <w:ind w:left="714" w:hanging="357"/>
        <w:jc w:val="both"/>
        <w:rPr>
          <w:rFonts w:ascii="Calibri" w:hAnsi="Calibri" w:cs="Calibri"/>
          <w:sz w:val="20"/>
          <w:szCs w:val="20"/>
        </w:rPr>
      </w:pPr>
      <w:r>
        <w:rPr>
          <w:rFonts w:ascii="Calibri" w:hAnsi="Calibri" w:cs="Calibri"/>
          <w:sz w:val="20"/>
          <w:szCs w:val="20"/>
        </w:rPr>
        <w:t>i</w:t>
      </w:r>
      <w:r w:rsidR="00A9574C" w:rsidRPr="0037542C">
        <w:rPr>
          <w:rFonts w:ascii="Calibri" w:hAnsi="Calibri" w:cs="Calibri"/>
          <w:sz w:val="20"/>
          <w:szCs w:val="20"/>
        </w:rPr>
        <w:t xml:space="preserve">nstalacja lub urządzenia używane są przez </w:t>
      </w:r>
      <w:r w:rsidR="0037542C">
        <w:rPr>
          <w:rFonts w:ascii="Calibri" w:hAnsi="Calibri" w:cs="Calibri"/>
          <w:sz w:val="20"/>
          <w:szCs w:val="20"/>
        </w:rPr>
        <w:t>Zamawi</w:t>
      </w:r>
      <w:r w:rsidR="00A9574C" w:rsidRPr="0037542C">
        <w:rPr>
          <w:rFonts w:ascii="Calibri" w:hAnsi="Calibri" w:cs="Calibri"/>
          <w:sz w:val="20"/>
          <w:szCs w:val="20"/>
        </w:rPr>
        <w:t xml:space="preserve">ającego lub jakąkolwiek osobę trzecią niezgodnie z ich przeznaczeniem, w szczególności niezgodnie z instrukcją obsługi Instalacji, kartami gwarancyjnymi producentów lub innymi dokumentami otrzymanymi przez </w:t>
      </w:r>
      <w:r w:rsidR="0037542C">
        <w:rPr>
          <w:rFonts w:ascii="Calibri" w:hAnsi="Calibri" w:cs="Calibri"/>
          <w:sz w:val="20"/>
          <w:szCs w:val="20"/>
        </w:rPr>
        <w:t>Zamawia</w:t>
      </w:r>
      <w:r w:rsidR="00A9574C" w:rsidRPr="0037542C">
        <w:rPr>
          <w:rFonts w:ascii="Calibri" w:hAnsi="Calibri" w:cs="Calibri"/>
          <w:sz w:val="20"/>
          <w:szCs w:val="20"/>
        </w:rPr>
        <w:t>jącego po montażu Instalacji lub urządzeń wchodzących w jej skład, gdzie znajdują się instrukcje lub wytyczne odnośnie prawidłowego ich używania;</w:t>
      </w:r>
    </w:p>
    <w:p w14:paraId="00881754" w14:textId="2BFF8C39" w:rsidR="00A9574C" w:rsidRPr="0037542C" w:rsidRDefault="0037542C" w:rsidP="0037542C">
      <w:pPr>
        <w:pStyle w:val="Akapitzlist"/>
        <w:numPr>
          <w:ilvl w:val="0"/>
          <w:numId w:val="19"/>
        </w:numPr>
        <w:spacing w:before="0" w:line="276" w:lineRule="auto"/>
        <w:ind w:left="714" w:hanging="357"/>
        <w:jc w:val="both"/>
        <w:rPr>
          <w:rFonts w:ascii="Calibri" w:hAnsi="Calibri" w:cs="Calibri"/>
          <w:sz w:val="20"/>
          <w:szCs w:val="20"/>
        </w:rPr>
      </w:pPr>
      <w:r>
        <w:rPr>
          <w:rFonts w:ascii="Calibri" w:hAnsi="Calibri" w:cs="Calibri"/>
          <w:sz w:val="20"/>
          <w:szCs w:val="20"/>
        </w:rPr>
        <w:t>Zamawia</w:t>
      </w:r>
      <w:r w:rsidR="00A9574C" w:rsidRPr="0037542C">
        <w:rPr>
          <w:rFonts w:ascii="Calibri" w:hAnsi="Calibri" w:cs="Calibri"/>
          <w:sz w:val="20"/>
          <w:szCs w:val="20"/>
        </w:rPr>
        <w:t xml:space="preserve">jący nie zastosuje się do uwag, instrukcji lub informacji otrzymanych przez </w:t>
      </w:r>
      <w:r>
        <w:rPr>
          <w:rFonts w:ascii="Calibri" w:hAnsi="Calibri" w:cs="Calibri"/>
          <w:sz w:val="20"/>
          <w:szCs w:val="20"/>
        </w:rPr>
        <w:t>Zamawiają</w:t>
      </w:r>
      <w:r w:rsidR="00A9574C" w:rsidRPr="0037542C">
        <w:rPr>
          <w:rFonts w:ascii="Calibri" w:hAnsi="Calibri" w:cs="Calibri"/>
          <w:sz w:val="20"/>
          <w:szCs w:val="20"/>
        </w:rPr>
        <w:t>cego lub producentów w trakcie obowiązywania gwarancji, dotyczących prawidłowego używania Instalacji lub urządzeń wchodzących w jej skład;</w:t>
      </w:r>
    </w:p>
    <w:p w14:paraId="7FF39BEC" w14:textId="304730AE" w:rsidR="00A9574C" w:rsidRPr="0037542C" w:rsidRDefault="0037542C" w:rsidP="0037542C">
      <w:pPr>
        <w:pStyle w:val="Akapitzlist"/>
        <w:numPr>
          <w:ilvl w:val="0"/>
          <w:numId w:val="19"/>
        </w:numPr>
        <w:spacing w:before="0" w:line="276" w:lineRule="auto"/>
        <w:ind w:left="714" w:hanging="357"/>
        <w:jc w:val="both"/>
        <w:rPr>
          <w:rFonts w:ascii="Calibri" w:hAnsi="Calibri" w:cs="Calibri"/>
          <w:sz w:val="20"/>
          <w:szCs w:val="20"/>
        </w:rPr>
      </w:pPr>
      <w:r>
        <w:rPr>
          <w:rFonts w:ascii="Calibri" w:hAnsi="Calibri" w:cs="Calibri"/>
          <w:sz w:val="20"/>
          <w:szCs w:val="20"/>
        </w:rPr>
        <w:t>Zamawi</w:t>
      </w:r>
      <w:r w:rsidR="00A9574C" w:rsidRPr="0037542C">
        <w:rPr>
          <w:rFonts w:ascii="Calibri" w:hAnsi="Calibri" w:cs="Calibri"/>
          <w:sz w:val="20"/>
          <w:szCs w:val="20"/>
        </w:rPr>
        <w:t>ający lub jakakolwiek osoba trzecia dokona jakichkolwiek zmian ustawień, zmian konfiguracji, zmian lub przeróbek konstrukcyjnych dotyczących Instalacji lub urządzeń wchodzących w jej skład, w tym monitorowania lub przyłączenia dodatkowych elementów, niezgodnie z instrukcją obsługi Instalacji, kartami gwarancyjnymi lub innymi instrukcjami otrzymanymi od Wykonawcy lub producentów w tym zakresie, w szczególności bez jakiegokolwiek uzgodnienia z Wykonawcą;</w:t>
      </w:r>
    </w:p>
    <w:p w14:paraId="3FB1A598" w14:textId="23D1F36B" w:rsidR="00A9574C" w:rsidRPr="0037542C" w:rsidRDefault="00236B52" w:rsidP="0037542C">
      <w:pPr>
        <w:pStyle w:val="Akapitzlist"/>
        <w:numPr>
          <w:ilvl w:val="0"/>
          <w:numId w:val="19"/>
        </w:numPr>
        <w:spacing w:before="0" w:line="276" w:lineRule="auto"/>
        <w:ind w:left="714" w:hanging="357"/>
        <w:jc w:val="both"/>
        <w:rPr>
          <w:rFonts w:ascii="Calibri" w:hAnsi="Calibri" w:cs="Calibri"/>
          <w:sz w:val="20"/>
          <w:szCs w:val="20"/>
        </w:rPr>
      </w:pPr>
      <w:r>
        <w:rPr>
          <w:rFonts w:ascii="Calibri" w:hAnsi="Calibri" w:cs="Calibri"/>
          <w:sz w:val="20"/>
          <w:szCs w:val="20"/>
        </w:rPr>
        <w:t>Zamawia</w:t>
      </w:r>
      <w:r w:rsidR="00A9574C" w:rsidRPr="0037542C">
        <w:rPr>
          <w:rFonts w:ascii="Calibri" w:hAnsi="Calibri" w:cs="Calibri"/>
          <w:sz w:val="20"/>
          <w:szCs w:val="20"/>
        </w:rPr>
        <w:t xml:space="preserve">jący lub jakakolwiek osoba trzecia dokona zmiany miejsca posadowienia Instalacji, urządzeń wchodzących w jej skład lub któregokolwiek z ich elementów, w szczególności bez uzgodnienia z Wykonawcą, albo niezgodnie z jego wytycznymi, przeprowadzania przez </w:t>
      </w:r>
      <w:r>
        <w:rPr>
          <w:rFonts w:ascii="Calibri" w:hAnsi="Calibri" w:cs="Calibri"/>
          <w:sz w:val="20"/>
          <w:szCs w:val="20"/>
        </w:rPr>
        <w:t>Zamawia</w:t>
      </w:r>
      <w:r w:rsidR="00A9574C" w:rsidRPr="0037542C">
        <w:rPr>
          <w:rFonts w:ascii="Calibri" w:hAnsi="Calibri" w:cs="Calibri"/>
          <w:sz w:val="20"/>
          <w:szCs w:val="20"/>
        </w:rPr>
        <w:t>jącego lub jakąkolwiek osobę trzecią napraw, modyfikacji, wymiany Instalacji lub urządzeń wchodzących w jej skład lub jakiegokolwiek ich elementu bez pisemnego uzgodnienia z Wykonawcą;</w:t>
      </w:r>
    </w:p>
    <w:p w14:paraId="06DB87FC" w14:textId="49949125" w:rsidR="00A9574C" w:rsidRPr="00236B52" w:rsidRDefault="00A9574C" w:rsidP="0037542C">
      <w:pPr>
        <w:pStyle w:val="Akapitzlist"/>
        <w:numPr>
          <w:ilvl w:val="0"/>
          <w:numId w:val="19"/>
        </w:numPr>
        <w:spacing w:before="0" w:line="276" w:lineRule="auto"/>
        <w:ind w:left="714" w:hanging="357"/>
        <w:jc w:val="both"/>
        <w:rPr>
          <w:rFonts w:ascii="Calibri" w:hAnsi="Calibri" w:cs="Calibri"/>
          <w:sz w:val="20"/>
          <w:szCs w:val="20"/>
        </w:rPr>
      </w:pPr>
      <w:r w:rsidRPr="00236B52">
        <w:rPr>
          <w:rFonts w:ascii="Calibri" w:hAnsi="Calibri" w:cs="Calibri"/>
          <w:sz w:val="20"/>
          <w:szCs w:val="20"/>
        </w:rPr>
        <w:t>wystąpi mechaniczne uszkodzenie Instalacji lub urządzeń wchodzących w jej skład, niezawinione przez przedstawiciela Wykonawcy lub producenta lub ich</w:t>
      </w:r>
      <w:r w:rsidR="00236B52">
        <w:rPr>
          <w:rFonts w:ascii="Calibri" w:hAnsi="Calibri" w:cs="Calibri"/>
          <w:sz w:val="20"/>
          <w:szCs w:val="20"/>
        </w:rPr>
        <w:t xml:space="preserve"> </w:t>
      </w:r>
      <w:r w:rsidRPr="00236B52">
        <w:rPr>
          <w:rFonts w:ascii="Calibri" w:hAnsi="Calibri" w:cs="Calibri"/>
          <w:sz w:val="20"/>
          <w:szCs w:val="20"/>
        </w:rPr>
        <w:t>serwisantów, w tym spowodowane przez działanie jakiejkolwiek osoby trzeciej, a także gryzoni, ptaków lub uszkodzeń powstałych na skutek zdarzenia Siły</w:t>
      </w:r>
    </w:p>
    <w:p w14:paraId="36A2A064" w14:textId="2D6E39D3" w:rsidR="00A9574C" w:rsidRDefault="00A9574C" w:rsidP="00236B52">
      <w:pPr>
        <w:pStyle w:val="Akapitzlist"/>
        <w:spacing w:before="0" w:line="276" w:lineRule="auto"/>
        <w:ind w:left="714" w:firstLine="0"/>
        <w:jc w:val="both"/>
        <w:rPr>
          <w:rFonts w:ascii="Calibri" w:hAnsi="Calibri" w:cs="Calibri"/>
          <w:sz w:val="20"/>
          <w:szCs w:val="20"/>
        </w:rPr>
      </w:pPr>
      <w:r w:rsidRPr="0037542C">
        <w:rPr>
          <w:rFonts w:ascii="Calibri" w:hAnsi="Calibri" w:cs="Calibri"/>
          <w:sz w:val="20"/>
          <w:szCs w:val="20"/>
        </w:rPr>
        <w:t>wyższej</w:t>
      </w:r>
      <w:r w:rsidR="00236B52">
        <w:rPr>
          <w:rFonts w:ascii="Calibri" w:hAnsi="Calibri" w:cs="Calibri"/>
          <w:sz w:val="20"/>
          <w:szCs w:val="20"/>
        </w:rPr>
        <w:t>.</w:t>
      </w:r>
    </w:p>
    <w:p w14:paraId="78AD1B0E" w14:textId="23F3EC43" w:rsidR="00236B52" w:rsidRDefault="00236B52" w:rsidP="00236B52">
      <w:pPr>
        <w:pStyle w:val="Akapitzlist"/>
        <w:spacing w:before="0" w:line="276" w:lineRule="auto"/>
        <w:ind w:left="714" w:firstLine="0"/>
        <w:jc w:val="both"/>
        <w:rPr>
          <w:rFonts w:ascii="Calibri" w:hAnsi="Calibri" w:cs="Calibri"/>
          <w:sz w:val="20"/>
          <w:szCs w:val="20"/>
        </w:rPr>
      </w:pPr>
    </w:p>
    <w:p w14:paraId="5FBB89B3" w14:textId="77777777" w:rsidR="00236B52" w:rsidRPr="00A9574C" w:rsidRDefault="00236B52" w:rsidP="00236B52">
      <w:pPr>
        <w:pStyle w:val="Akapitzlist"/>
        <w:spacing w:before="0" w:line="276" w:lineRule="auto"/>
        <w:ind w:left="714" w:firstLine="0"/>
        <w:jc w:val="both"/>
        <w:rPr>
          <w:rFonts w:ascii="Calibri" w:hAnsi="Calibri" w:cs="Calibri"/>
          <w:b/>
          <w:bCs/>
          <w:color w:val="FF0000"/>
          <w:sz w:val="20"/>
          <w:szCs w:val="20"/>
        </w:rPr>
      </w:pPr>
    </w:p>
    <w:sectPr w:rsidR="00236B52" w:rsidRPr="00A9574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C878A" w14:textId="77777777" w:rsidR="00B64338" w:rsidRDefault="00B64338" w:rsidP="00271775">
      <w:r>
        <w:separator/>
      </w:r>
    </w:p>
  </w:endnote>
  <w:endnote w:type="continuationSeparator" w:id="0">
    <w:p w14:paraId="6C3DFFD8" w14:textId="77777777" w:rsidR="00B64338" w:rsidRDefault="00B64338" w:rsidP="00271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2FE45" w14:textId="77777777" w:rsidR="00B64338" w:rsidRDefault="00B64338" w:rsidP="00271775">
      <w:r>
        <w:separator/>
      </w:r>
    </w:p>
  </w:footnote>
  <w:footnote w:type="continuationSeparator" w:id="0">
    <w:p w14:paraId="60986CE6" w14:textId="77777777" w:rsidR="00B64338" w:rsidRDefault="00B64338" w:rsidP="00271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337F" w14:textId="20B213A0" w:rsidR="001317BE" w:rsidRPr="001317BE" w:rsidRDefault="001317BE" w:rsidP="001317BE">
    <w:pPr>
      <w:keepNext/>
      <w:jc w:val="center"/>
      <w:rPr>
        <w:rFonts w:asciiTheme="minorHAnsi" w:hAnsiTheme="minorHAnsi"/>
        <w:bCs/>
        <w:i/>
        <w:iCs/>
        <w:color w:val="00000A"/>
        <w:sz w:val="18"/>
        <w:szCs w:val="18"/>
      </w:rPr>
    </w:pPr>
    <w:r w:rsidRPr="001317BE">
      <w:rPr>
        <w:rFonts w:asciiTheme="minorHAnsi" w:hAnsiTheme="minorHAnsi"/>
        <w:bCs/>
        <w:i/>
        <w:iCs/>
        <w:color w:val="00000A"/>
        <w:sz w:val="18"/>
        <w:szCs w:val="18"/>
      </w:rPr>
      <w:t>ZP.271.</w:t>
    </w:r>
    <w:r w:rsidR="006F0626">
      <w:rPr>
        <w:rFonts w:asciiTheme="minorHAnsi" w:hAnsiTheme="minorHAnsi"/>
        <w:bCs/>
        <w:i/>
        <w:iCs/>
        <w:color w:val="00000A"/>
        <w:sz w:val="18"/>
        <w:szCs w:val="18"/>
      </w:rPr>
      <w:t>6</w:t>
    </w:r>
    <w:r w:rsidRPr="001317BE">
      <w:rPr>
        <w:rFonts w:asciiTheme="minorHAnsi" w:hAnsiTheme="minorHAnsi"/>
        <w:bCs/>
        <w:i/>
        <w:iCs/>
        <w:color w:val="00000A"/>
        <w:sz w:val="18"/>
        <w:szCs w:val="18"/>
      </w:rPr>
      <w:t>.2022</w:t>
    </w:r>
  </w:p>
  <w:p w14:paraId="5B467C80" w14:textId="0899FA4B" w:rsidR="00271775" w:rsidRPr="001317BE" w:rsidRDefault="001317BE" w:rsidP="001317BE">
    <w:pPr>
      <w:spacing w:after="240"/>
      <w:jc w:val="center"/>
      <w:rPr>
        <w:rFonts w:asciiTheme="minorHAnsi" w:hAnsiTheme="minorHAnsi"/>
        <w:bCs/>
        <w:i/>
        <w:iCs/>
        <w:sz w:val="18"/>
        <w:szCs w:val="18"/>
      </w:rPr>
    </w:pPr>
    <w:r w:rsidRPr="001317BE">
      <w:rPr>
        <w:rFonts w:asciiTheme="minorHAnsi" w:hAnsiTheme="minorHAnsi"/>
        <w:bCs/>
        <w:i/>
        <w:iCs/>
        <w:sz w:val="18"/>
        <w:szCs w:val="18"/>
      </w:rPr>
      <w:t xml:space="preserve">Dostawa  instalacji fotowoltaicznej dla Centrum Kultury i Biblioteki gm. Szczaniec, zw. dalej </w:t>
    </w:r>
    <w:proofErr w:type="spellStart"/>
    <w:r w:rsidRPr="001317BE">
      <w:rPr>
        <w:rFonts w:asciiTheme="minorHAnsi" w:hAnsiTheme="minorHAnsi"/>
        <w:bCs/>
        <w:i/>
        <w:iCs/>
        <w:sz w:val="18"/>
        <w:szCs w:val="18"/>
      </w:rPr>
      <w:t>CKiB</w:t>
    </w:r>
    <w:proofErr w:type="spellEnd"/>
    <w:r w:rsidRPr="001317BE">
      <w:rPr>
        <w:rFonts w:asciiTheme="minorHAnsi" w:hAnsiTheme="minorHAnsi"/>
        <w:bCs/>
        <w:i/>
        <w:iCs/>
        <w:sz w:val="18"/>
        <w:szCs w:val="18"/>
      </w:rPr>
      <w:t xml:space="preserve">  na zasadzie miesięcznego abonamentu poprzez montaż wraz z uruchomieniem i eksploatacją instalacji fotowoltaicznej</w:t>
    </w:r>
    <w:r w:rsidR="00871C16">
      <w:rPr>
        <w:rFonts w:asciiTheme="minorHAnsi" w:hAnsiTheme="minorHAnsi"/>
        <w:bCs/>
        <w:i/>
        <w:iCs/>
        <w:sz w:val="18"/>
        <w:szCs w:val="18"/>
      </w:rPr>
      <w:t xml:space="preserve"> – zamówienie powtórzone</w:t>
    </w:r>
  </w:p>
  <w:p w14:paraId="703D7F17" w14:textId="77777777" w:rsidR="00271775" w:rsidRDefault="0027177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85C59"/>
    <w:multiLevelType w:val="hybridMultilevel"/>
    <w:tmpl w:val="F31288A6"/>
    <w:lvl w:ilvl="0" w:tplc="E6E804E4">
      <w:start w:val="1"/>
      <w:numFmt w:val="lowerLetter"/>
      <w:lvlText w:val="%1)"/>
      <w:lvlJc w:val="left"/>
      <w:pPr>
        <w:ind w:left="156" w:hanging="264"/>
      </w:pPr>
      <w:rPr>
        <w:rFonts w:ascii="Times New Roman" w:eastAsia="Times New Roman" w:hAnsi="Times New Roman" w:cs="Times New Roman" w:hint="default"/>
        <w:spacing w:val="-1"/>
        <w:w w:val="100"/>
        <w:sz w:val="24"/>
        <w:szCs w:val="24"/>
        <w:lang w:val="pl-PL" w:eastAsia="en-US" w:bidi="ar-SA"/>
      </w:rPr>
    </w:lvl>
    <w:lvl w:ilvl="1" w:tplc="F3803A8C">
      <w:numFmt w:val="bullet"/>
      <w:lvlText w:val="•"/>
      <w:lvlJc w:val="left"/>
      <w:pPr>
        <w:ind w:left="1078" w:hanging="264"/>
      </w:pPr>
      <w:rPr>
        <w:lang w:val="pl-PL" w:eastAsia="en-US" w:bidi="ar-SA"/>
      </w:rPr>
    </w:lvl>
    <w:lvl w:ilvl="2" w:tplc="6F44F6CA">
      <w:numFmt w:val="bullet"/>
      <w:lvlText w:val="•"/>
      <w:lvlJc w:val="left"/>
      <w:pPr>
        <w:ind w:left="1997" w:hanging="264"/>
      </w:pPr>
      <w:rPr>
        <w:lang w:val="pl-PL" w:eastAsia="en-US" w:bidi="ar-SA"/>
      </w:rPr>
    </w:lvl>
    <w:lvl w:ilvl="3" w:tplc="42B2299A">
      <w:numFmt w:val="bullet"/>
      <w:lvlText w:val="•"/>
      <w:lvlJc w:val="left"/>
      <w:pPr>
        <w:ind w:left="2915" w:hanging="264"/>
      </w:pPr>
      <w:rPr>
        <w:lang w:val="pl-PL" w:eastAsia="en-US" w:bidi="ar-SA"/>
      </w:rPr>
    </w:lvl>
    <w:lvl w:ilvl="4" w:tplc="7486D91A">
      <w:numFmt w:val="bullet"/>
      <w:lvlText w:val="•"/>
      <w:lvlJc w:val="left"/>
      <w:pPr>
        <w:ind w:left="3834" w:hanging="264"/>
      </w:pPr>
      <w:rPr>
        <w:lang w:val="pl-PL" w:eastAsia="en-US" w:bidi="ar-SA"/>
      </w:rPr>
    </w:lvl>
    <w:lvl w:ilvl="5" w:tplc="429CD962">
      <w:numFmt w:val="bullet"/>
      <w:lvlText w:val="•"/>
      <w:lvlJc w:val="left"/>
      <w:pPr>
        <w:ind w:left="4753" w:hanging="264"/>
      </w:pPr>
      <w:rPr>
        <w:lang w:val="pl-PL" w:eastAsia="en-US" w:bidi="ar-SA"/>
      </w:rPr>
    </w:lvl>
    <w:lvl w:ilvl="6" w:tplc="0764E2CE">
      <w:numFmt w:val="bullet"/>
      <w:lvlText w:val="•"/>
      <w:lvlJc w:val="left"/>
      <w:pPr>
        <w:ind w:left="5671" w:hanging="264"/>
      </w:pPr>
      <w:rPr>
        <w:lang w:val="pl-PL" w:eastAsia="en-US" w:bidi="ar-SA"/>
      </w:rPr>
    </w:lvl>
    <w:lvl w:ilvl="7" w:tplc="7DC458AC">
      <w:numFmt w:val="bullet"/>
      <w:lvlText w:val="•"/>
      <w:lvlJc w:val="left"/>
      <w:pPr>
        <w:ind w:left="6590" w:hanging="264"/>
      </w:pPr>
      <w:rPr>
        <w:lang w:val="pl-PL" w:eastAsia="en-US" w:bidi="ar-SA"/>
      </w:rPr>
    </w:lvl>
    <w:lvl w:ilvl="8" w:tplc="1442760E">
      <w:numFmt w:val="bullet"/>
      <w:lvlText w:val="•"/>
      <w:lvlJc w:val="left"/>
      <w:pPr>
        <w:ind w:left="7509" w:hanging="264"/>
      </w:pPr>
      <w:rPr>
        <w:lang w:val="pl-PL" w:eastAsia="en-US" w:bidi="ar-SA"/>
      </w:rPr>
    </w:lvl>
  </w:abstractNum>
  <w:abstractNum w:abstractNumId="1" w15:restartNumberingAfterBreak="0">
    <w:nsid w:val="093F7684"/>
    <w:multiLevelType w:val="hybridMultilevel"/>
    <w:tmpl w:val="D5F83FB4"/>
    <w:lvl w:ilvl="0" w:tplc="680C1F3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D313EF"/>
    <w:multiLevelType w:val="hybridMultilevel"/>
    <w:tmpl w:val="CE7C1EA8"/>
    <w:lvl w:ilvl="0" w:tplc="89F61EA4">
      <w:start w:val="1"/>
      <w:numFmt w:val="lowerLetter"/>
      <w:lvlText w:val="%1)"/>
      <w:lvlJc w:val="left"/>
      <w:pPr>
        <w:ind w:left="515" w:hanging="360"/>
      </w:pPr>
      <w:rPr>
        <w:b w:val="0"/>
        <w:bCs w:val="0"/>
      </w:rPr>
    </w:lvl>
    <w:lvl w:ilvl="1" w:tplc="04150019">
      <w:start w:val="1"/>
      <w:numFmt w:val="lowerLetter"/>
      <w:lvlText w:val="%2."/>
      <w:lvlJc w:val="left"/>
      <w:pPr>
        <w:ind w:left="1235" w:hanging="360"/>
      </w:pPr>
    </w:lvl>
    <w:lvl w:ilvl="2" w:tplc="0415001B">
      <w:start w:val="1"/>
      <w:numFmt w:val="lowerRoman"/>
      <w:lvlText w:val="%3."/>
      <w:lvlJc w:val="right"/>
      <w:pPr>
        <w:ind w:left="1955" w:hanging="180"/>
      </w:pPr>
    </w:lvl>
    <w:lvl w:ilvl="3" w:tplc="0415000F">
      <w:start w:val="1"/>
      <w:numFmt w:val="decimal"/>
      <w:lvlText w:val="%4."/>
      <w:lvlJc w:val="left"/>
      <w:pPr>
        <w:ind w:left="2675" w:hanging="360"/>
      </w:pPr>
    </w:lvl>
    <w:lvl w:ilvl="4" w:tplc="04150019">
      <w:start w:val="1"/>
      <w:numFmt w:val="lowerLetter"/>
      <w:lvlText w:val="%5."/>
      <w:lvlJc w:val="left"/>
      <w:pPr>
        <w:ind w:left="3395" w:hanging="360"/>
      </w:pPr>
    </w:lvl>
    <w:lvl w:ilvl="5" w:tplc="0415001B">
      <w:start w:val="1"/>
      <w:numFmt w:val="lowerRoman"/>
      <w:lvlText w:val="%6."/>
      <w:lvlJc w:val="right"/>
      <w:pPr>
        <w:ind w:left="4115" w:hanging="180"/>
      </w:pPr>
    </w:lvl>
    <w:lvl w:ilvl="6" w:tplc="0415000F">
      <w:start w:val="1"/>
      <w:numFmt w:val="decimal"/>
      <w:lvlText w:val="%7."/>
      <w:lvlJc w:val="left"/>
      <w:pPr>
        <w:ind w:left="4835" w:hanging="360"/>
      </w:pPr>
    </w:lvl>
    <w:lvl w:ilvl="7" w:tplc="04150019">
      <w:start w:val="1"/>
      <w:numFmt w:val="lowerLetter"/>
      <w:lvlText w:val="%8."/>
      <w:lvlJc w:val="left"/>
      <w:pPr>
        <w:ind w:left="5555" w:hanging="360"/>
      </w:pPr>
    </w:lvl>
    <w:lvl w:ilvl="8" w:tplc="0415001B">
      <w:start w:val="1"/>
      <w:numFmt w:val="lowerRoman"/>
      <w:lvlText w:val="%9."/>
      <w:lvlJc w:val="right"/>
      <w:pPr>
        <w:ind w:left="6275" w:hanging="180"/>
      </w:pPr>
    </w:lvl>
  </w:abstractNum>
  <w:abstractNum w:abstractNumId="3" w15:restartNumberingAfterBreak="0">
    <w:nsid w:val="197848A0"/>
    <w:multiLevelType w:val="hybridMultilevel"/>
    <w:tmpl w:val="B24CA8FA"/>
    <w:lvl w:ilvl="0" w:tplc="0415000B">
      <w:start w:val="1"/>
      <w:numFmt w:val="bullet"/>
      <w:lvlText w:val=""/>
      <w:lvlJc w:val="left"/>
      <w:pPr>
        <w:ind w:left="516" w:hanging="360"/>
      </w:pPr>
      <w:rPr>
        <w:rFonts w:ascii="Wingdings" w:hAnsi="Wingdings" w:hint="default"/>
      </w:rPr>
    </w:lvl>
    <w:lvl w:ilvl="1" w:tplc="FFFFFFFF">
      <w:start w:val="1"/>
      <w:numFmt w:val="lowerLetter"/>
      <w:lvlText w:val="%2."/>
      <w:lvlJc w:val="left"/>
      <w:pPr>
        <w:ind w:left="1236" w:hanging="360"/>
      </w:pPr>
    </w:lvl>
    <w:lvl w:ilvl="2" w:tplc="FFFFFFFF">
      <w:start w:val="1"/>
      <w:numFmt w:val="lowerRoman"/>
      <w:lvlText w:val="%3."/>
      <w:lvlJc w:val="right"/>
      <w:pPr>
        <w:ind w:left="1956" w:hanging="180"/>
      </w:pPr>
    </w:lvl>
    <w:lvl w:ilvl="3" w:tplc="FFFFFFFF">
      <w:start w:val="1"/>
      <w:numFmt w:val="decimal"/>
      <w:lvlText w:val="%4."/>
      <w:lvlJc w:val="left"/>
      <w:pPr>
        <w:ind w:left="2676" w:hanging="360"/>
      </w:pPr>
    </w:lvl>
    <w:lvl w:ilvl="4" w:tplc="FFFFFFFF">
      <w:start w:val="1"/>
      <w:numFmt w:val="lowerLetter"/>
      <w:lvlText w:val="%5."/>
      <w:lvlJc w:val="left"/>
      <w:pPr>
        <w:ind w:left="3396" w:hanging="360"/>
      </w:pPr>
    </w:lvl>
    <w:lvl w:ilvl="5" w:tplc="FFFFFFFF">
      <w:start w:val="1"/>
      <w:numFmt w:val="lowerRoman"/>
      <w:lvlText w:val="%6."/>
      <w:lvlJc w:val="right"/>
      <w:pPr>
        <w:ind w:left="4116" w:hanging="180"/>
      </w:pPr>
    </w:lvl>
    <w:lvl w:ilvl="6" w:tplc="FFFFFFFF">
      <w:start w:val="1"/>
      <w:numFmt w:val="decimal"/>
      <w:lvlText w:val="%7."/>
      <w:lvlJc w:val="left"/>
      <w:pPr>
        <w:ind w:left="4836" w:hanging="360"/>
      </w:pPr>
    </w:lvl>
    <w:lvl w:ilvl="7" w:tplc="FFFFFFFF">
      <w:start w:val="1"/>
      <w:numFmt w:val="lowerLetter"/>
      <w:lvlText w:val="%8."/>
      <w:lvlJc w:val="left"/>
      <w:pPr>
        <w:ind w:left="5556" w:hanging="360"/>
      </w:pPr>
    </w:lvl>
    <w:lvl w:ilvl="8" w:tplc="FFFFFFFF">
      <w:start w:val="1"/>
      <w:numFmt w:val="lowerRoman"/>
      <w:lvlText w:val="%9."/>
      <w:lvlJc w:val="right"/>
      <w:pPr>
        <w:ind w:left="6276" w:hanging="180"/>
      </w:pPr>
    </w:lvl>
  </w:abstractNum>
  <w:abstractNum w:abstractNumId="4" w15:restartNumberingAfterBreak="0">
    <w:nsid w:val="2A4A032A"/>
    <w:multiLevelType w:val="hybridMultilevel"/>
    <w:tmpl w:val="3A9CF6D4"/>
    <w:lvl w:ilvl="0" w:tplc="C102FB9A">
      <w:numFmt w:val="bullet"/>
      <w:lvlText w:val="-"/>
      <w:lvlJc w:val="left"/>
      <w:pPr>
        <w:ind w:left="156" w:hanging="140"/>
      </w:pPr>
      <w:rPr>
        <w:rFonts w:ascii="Times New Roman" w:eastAsia="Times New Roman" w:hAnsi="Times New Roman" w:cs="Times New Roman" w:hint="default"/>
        <w:w w:val="99"/>
        <w:sz w:val="24"/>
        <w:szCs w:val="24"/>
        <w:lang w:val="pl-PL" w:eastAsia="en-US" w:bidi="ar-SA"/>
      </w:rPr>
    </w:lvl>
    <w:lvl w:ilvl="1" w:tplc="004A6444">
      <w:numFmt w:val="bullet"/>
      <w:lvlText w:val="•"/>
      <w:lvlJc w:val="left"/>
      <w:pPr>
        <w:ind w:left="1078" w:hanging="140"/>
      </w:pPr>
      <w:rPr>
        <w:lang w:val="pl-PL" w:eastAsia="en-US" w:bidi="ar-SA"/>
      </w:rPr>
    </w:lvl>
    <w:lvl w:ilvl="2" w:tplc="0844942C">
      <w:numFmt w:val="bullet"/>
      <w:lvlText w:val="•"/>
      <w:lvlJc w:val="left"/>
      <w:pPr>
        <w:ind w:left="1997" w:hanging="140"/>
      </w:pPr>
      <w:rPr>
        <w:lang w:val="pl-PL" w:eastAsia="en-US" w:bidi="ar-SA"/>
      </w:rPr>
    </w:lvl>
    <w:lvl w:ilvl="3" w:tplc="DE085EF0">
      <w:numFmt w:val="bullet"/>
      <w:lvlText w:val="•"/>
      <w:lvlJc w:val="left"/>
      <w:pPr>
        <w:ind w:left="2915" w:hanging="140"/>
      </w:pPr>
      <w:rPr>
        <w:lang w:val="pl-PL" w:eastAsia="en-US" w:bidi="ar-SA"/>
      </w:rPr>
    </w:lvl>
    <w:lvl w:ilvl="4" w:tplc="B6320A46">
      <w:numFmt w:val="bullet"/>
      <w:lvlText w:val="•"/>
      <w:lvlJc w:val="left"/>
      <w:pPr>
        <w:ind w:left="3834" w:hanging="140"/>
      </w:pPr>
      <w:rPr>
        <w:lang w:val="pl-PL" w:eastAsia="en-US" w:bidi="ar-SA"/>
      </w:rPr>
    </w:lvl>
    <w:lvl w:ilvl="5" w:tplc="8F3C62AE">
      <w:numFmt w:val="bullet"/>
      <w:lvlText w:val="•"/>
      <w:lvlJc w:val="left"/>
      <w:pPr>
        <w:ind w:left="4753" w:hanging="140"/>
      </w:pPr>
      <w:rPr>
        <w:lang w:val="pl-PL" w:eastAsia="en-US" w:bidi="ar-SA"/>
      </w:rPr>
    </w:lvl>
    <w:lvl w:ilvl="6" w:tplc="4850A02C">
      <w:numFmt w:val="bullet"/>
      <w:lvlText w:val="•"/>
      <w:lvlJc w:val="left"/>
      <w:pPr>
        <w:ind w:left="5671" w:hanging="140"/>
      </w:pPr>
      <w:rPr>
        <w:lang w:val="pl-PL" w:eastAsia="en-US" w:bidi="ar-SA"/>
      </w:rPr>
    </w:lvl>
    <w:lvl w:ilvl="7" w:tplc="58F2C7BA">
      <w:numFmt w:val="bullet"/>
      <w:lvlText w:val="•"/>
      <w:lvlJc w:val="left"/>
      <w:pPr>
        <w:ind w:left="6590" w:hanging="140"/>
      </w:pPr>
      <w:rPr>
        <w:lang w:val="pl-PL" w:eastAsia="en-US" w:bidi="ar-SA"/>
      </w:rPr>
    </w:lvl>
    <w:lvl w:ilvl="8" w:tplc="C228F3B0">
      <w:numFmt w:val="bullet"/>
      <w:lvlText w:val="•"/>
      <w:lvlJc w:val="left"/>
      <w:pPr>
        <w:ind w:left="7509" w:hanging="140"/>
      </w:pPr>
      <w:rPr>
        <w:lang w:val="pl-PL" w:eastAsia="en-US" w:bidi="ar-SA"/>
      </w:rPr>
    </w:lvl>
  </w:abstractNum>
  <w:abstractNum w:abstractNumId="5" w15:restartNumberingAfterBreak="0">
    <w:nsid w:val="2B800BE7"/>
    <w:multiLevelType w:val="hybridMultilevel"/>
    <w:tmpl w:val="AA38995E"/>
    <w:lvl w:ilvl="0" w:tplc="165C2C10">
      <w:numFmt w:val="bullet"/>
      <w:lvlText w:val="-"/>
      <w:lvlJc w:val="left"/>
      <w:pPr>
        <w:ind w:left="295" w:hanging="140"/>
      </w:pPr>
      <w:rPr>
        <w:rFonts w:ascii="Times New Roman" w:eastAsia="Times New Roman" w:hAnsi="Times New Roman" w:cs="Times New Roman" w:hint="default"/>
        <w:w w:val="99"/>
        <w:sz w:val="24"/>
        <w:szCs w:val="24"/>
        <w:lang w:val="pl-PL" w:eastAsia="en-US" w:bidi="ar-SA"/>
      </w:rPr>
    </w:lvl>
    <w:lvl w:ilvl="1" w:tplc="B4A8374C">
      <w:numFmt w:val="bullet"/>
      <w:lvlText w:val="•"/>
      <w:lvlJc w:val="left"/>
      <w:pPr>
        <w:ind w:left="1204" w:hanging="140"/>
      </w:pPr>
      <w:rPr>
        <w:lang w:val="pl-PL" w:eastAsia="en-US" w:bidi="ar-SA"/>
      </w:rPr>
    </w:lvl>
    <w:lvl w:ilvl="2" w:tplc="E38E78FA">
      <w:numFmt w:val="bullet"/>
      <w:lvlText w:val="•"/>
      <w:lvlJc w:val="left"/>
      <w:pPr>
        <w:ind w:left="2109" w:hanging="140"/>
      </w:pPr>
      <w:rPr>
        <w:lang w:val="pl-PL" w:eastAsia="en-US" w:bidi="ar-SA"/>
      </w:rPr>
    </w:lvl>
    <w:lvl w:ilvl="3" w:tplc="6C9894C2">
      <w:numFmt w:val="bullet"/>
      <w:lvlText w:val="•"/>
      <w:lvlJc w:val="left"/>
      <w:pPr>
        <w:ind w:left="3013" w:hanging="140"/>
      </w:pPr>
      <w:rPr>
        <w:lang w:val="pl-PL" w:eastAsia="en-US" w:bidi="ar-SA"/>
      </w:rPr>
    </w:lvl>
    <w:lvl w:ilvl="4" w:tplc="68C2794A">
      <w:numFmt w:val="bullet"/>
      <w:lvlText w:val="•"/>
      <w:lvlJc w:val="left"/>
      <w:pPr>
        <w:ind w:left="3918" w:hanging="140"/>
      </w:pPr>
      <w:rPr>
        <w:lang w:val="pl-PL" w:eastAsia="en-US" w:bidi="ar-SA"/>
      </w:rPr>
    </w:lvl>
    <w:lvl w:ilvl="5" w:tplc="A0FEDFFC">
      <w:numFmt w:val="bullet"/>
      <w:lvlText w:val="•"/>
      <w:lvlJc w:val="left"/>
      <w:pPr>
        <w:ind w:left="4823" w:hanging="140"/>
      </w:pPr>
      <w:rPr>
        <w:lang w:val="pl-PL" w:eastAsia="en-US" w:bidi="ar-SA"/>
      </w:rPr>
    </w:lvl>
    <w:lvl w:ilvl="6" w:tplc="8696AE82">
      <w:numFmt w:val="bullet"/>
      <w:lvlText w:val="•"/>
      <w:lvlJc w:val="left"/>
      <w:pPr>
        <w:ind w:left="5727" w:hanging="140"/>
      </w:pPr>
      <w:rPr>
        <w:lang w:val="pl-PL" w:eastAsia="en-US" w:bidi="ar-SA"/>
      </w:rPr>
    </w:lvl>
    <w:lvl w:ilvl="7" w:tplc="3EF22172">
      <w:numFmt w:val="bullet"/>
      <w:lvlText w:val="•"/>
      <w:lvlJc w:val="left"/>
      <w:pPr>
        <w:ind w:left="6632" w:hanging="140"/>
      </w:pPr>
      <w:rPr>
        <w:lang w:val="pl-PL" w:eastAsia="en-US" w:bidi="ar-SA"/>
      </w:rPr>
    </w:lvl>
    <w:lvl w:ilvl="8" w:tplc="6AE8CD54">
      <w:numFmt w:val="bullet"/>
      <w:lvlText w:val="•"/>
      <w:lvlJc w:val="left"/>
      <w:pPr>
        <w:ind w:left="7537" w:hanging="140"/>
      </w:pPr>
      <w:rPr>
        <w:lang w:val="pl-PL" w:eastAsia="en-US" w:bidi="ar-SA"/>
      </w:rPr>
    </w:lvl>
  </w:abstractNum>
  <w:abstractNum w:abstractNumId="6" w15:restartNumberingAfterBreak="0">
    <w:nsid w:val="33742BF1"/>
    <w:multiLevelType w:val="hybridMultilevel"/>
    <w:tmpl w:val="FBF6B80C"/>
    <w:lvl w:ilvl="0" w:tplc="A08C8210">
      <w:start w:val="1"/>
      <w:numFmt w:val="bullet"/>
      <w:lvlText w:val=""/>
      <w:lvlJc w:val="left"/>
      <w:pPr>
        <w:ind w:left="875" w:hanging="360"/>
      </w:pPr>
      <w:rPr>
        <w:rFonts w:ascii="Symbol" w:hAnsi="Symbol" w:hint="default"/>
      </w:rPr>
    </w:lvl>
    <w:lvl w:ilvl="1" w:tplc="FFFFFFFF">
      <w:start w:val="1"/>
      <w:numFmt w:val="lowerLetter"/>
      <w:lvlText w:val="%2."/>
      <w:lvlJc w:val="left"/>
      <w:pPr>
        <w:ind w:left="1595" w:hanging="360"/>
      </w:pPr>
    </w:lvl>
    <w:lvl w:ilvl="2" w:tplc="FFFFFFFF">
      <w:start w:val="1"/>
      <w:numFmt w:val="lowerRoman"/>
      <w:lvlText w:val="%3."/>
      <w:lvlJc w:val="right"/>
      <w:pPr>
        <w:ind w:left="2315" w:hanging="180"/>
      </w:pPr>
    </w:lvl>
    <w:lvl w:ilvl="3" w:tplc="FFFFFFFF">
      <w:start w:val="1"/>
      <w:numFmt w:val="decimal"/>
      <w:lvlText w:val="%4."/>
      <w:lvlJc w:val="left"/>
      <w:pPr>
        <w:ind w:left="3035" w:hanging="360"/>
      </w:pPr>
    </w:lvl>
    <w:lvl w:ilvl="4" w:tplc="FFFFFFFF">
      <w:start w:val="1"/>
      <w:numFmt w:val="lowerLetter"/>
      <w:lvlText w:val="%5."/>
      <w:lvlJc w:val="left"/>
      <w:pPr>
        <w:ind w:left="3755" w:hanging="360"/>
      </w:pPr>
    </w:lvl>
    <w:lvl w:ilvl="5" w:tplc="FFFFFFFF">
      <w:start w:val="1"/>
      <w:numFmt w:val="lowerRoman"/>
      <w:lvlText w:val="%6."/>
      <w:lvlJc w:val="right"/>
      <w:pPr>
        <w:ind w:left="4475" w:hanging="180"/>
      </w:pPr>
    </w:lvl>
    <w:lvl w:ilvl="6" w:tplc="FFFFFFFF">
      <w:start w:val="1"/>
      <w:numFmt w:val="decimal"/>
      <w:lvlText w:val="%7."/>
      <w:lvlJc w:val="left"/>
      <w:pPr>
        <w:ind w:left="5195" w:hanging="360"/>
      </w:pPr>
    </w:lvl>
    <w:lvl w:ilvl="7" w:tplc="FFFFFFFF">
      <w:start w:val="1"/>
      <w:numFmt w:val="lowerLetter"/>
      <w:lvlText w:val="%8."/>
      <w:lvlJc w:val="left"/>
      <w:pPr>
        <w:ind w:left="5915" w:hanging="360"/>
      </w:pPr>
    </w:lvl>
    <w:lvl w:ilvl="8" w:tplc="FFFFFFFF">
      <w:start w:val="1"/>
      <w:numFmt w:val="lowerRoman"/>
      <w:lvlText w:val="%9."/>
      <w:lvlJc w:val="right"/>
      <w:pPr>
        <w:ind w:left="6635" w:hanging="180"/>
      </w:pPr>
    </w:lvl>
  </w:abstractNum>
  <w:abstractNum w:abstractNumId="7" w15:restartNumberingAfterBreak="0">
    <w:nsid w:val="35A5352A"/>
    <w:multiLevelType w:val="hybridMultilevel"/>
    <w:tmpl w:val="B73CF724"/>
    <w:lvl w:ilvl="0" w:tplc="0415000B">
      <w:start w:val="1"/>
      <w:numFmt w:val="bullet"/>
      <w:lvlText w:val=""/>
      <w:lvlJc w:val="left"/>
      <w:pPr>
        <w:ind w:left="514" w:hanging="358"/>
      </w:pPr>
      <w:rPr>
        <w:rFonts w:ascii="Wingdings" w:hAnsi="Wingdings" w:hint="default"/>
        <w:w w:val="100"/>
        <w:lang w:val="pl-PL" w:eastAsia="en-US" w:bidi="ar-SA"/>
      </w:rPr>
    </w:lvl>
    <w:lvl w:ilvl="1" w:tplc="FFFFFFFF">
      <w:numFmt w:val="bullet"/>
      <w:lvlText w:val="•"/>
      <w:lvlJc w:val="left"/>
      <w:pPr>
        <w:ind w:left="1402" w:hanging="358"/>
      </w:pPr>
      <w:rPr>
        <w:lang w:val="pl-PL" w:eastAsia="en-US" w:bidi="ar-SA"/>
      </w:rPr>
    </w:lvl>
    <w:lvl w:ilvl="2" w:tplc="FFFFFFFF">
      <w:numFmt w:val="bullet"/>
      <w:lvlText w:val="•"/>
      <w:lvlJc w:val="left"/>
      <w:pPr>
        <w:ind w:left="2285" w:hanging="358"/>
      </w:pPr>
      <w:rPr>
        <w:lang w:val="pl-PL" w:eastAsia="en-US" w:bidi="ar-SA"/>
      </w:rPr>
    </w:lvl>
    <w:lvl w:ilvl="3" w:tplc="FFFFFFFF">
      <w:numFmt w:val="bullet"/>
      <w:lvlText w:val="•"/>
      <w:lvlJc w:val="left"/>
      <w:pPr>
        <w:ind w:left="3167" w:hanging="358"/>
      </w:pPr>
      <w:rPr>
        <w:lang w:val="pl-PL" w:eastAsia="en-US" w:bidi="ar-SA"/>
      </w:rPr>
    </w:lvl>
    <w:lvl w:ilvl="4" w:tplc="FFFFFFFF">
      <w:numFmt w:val="bullet"/>
      <w:lvlText w:val="•"/>
      <w:lvlJc w:val="left"/>
      <w:pPr>
        <w:ind w:left="4050" w:hanging="358"/>
      </w:pPr>
      <w:rPr>
        <w:lang w:val="pl-PL" w:eastAsia="en-US" w:bidi="ar-SA"/>
      </w:rPr>
    </w:lvl>
    <w:lvl w:ilvl="5" w:tplc="FFFFFFFF">
      <w:numFmt w:val="bullet"/>
      <w:lvlText w:val="•"/>
      <w:lvlJc w:val="left"/>
      <w:pPr>
        <w:ind w:left="4933" w:hanging="358"/>
      </w:pPr>
      <w:rPr>
        <w:lang w:val="pl-PL" w:eastAsia="en-US" w:bidi="ar-SA"/>
      </w:rPr>
    </w:lvl>
    <w:lvl w:ilvl="6" w:tplc="FFFFFFFF">
      <w:numFmt w:val="bullet"/>
      <w:lvlText w:val="•"/>
      <w:lvlJc w:val="left"/>
      <w:pPr>
        <w:ind w:left="5815" w:hanging="358"/>
      </w:pPr>
      <w:rPr>
        <w:lang w:val="pl-PL" w:eastAsia="en-US" w:bidi="ar-SA"/>
      </w:rPr>
    </w:lvl>
    <w:lvl w:ilvl="7" w:tplc="FFFFFFFF">
      <w:numFmt w:val="bullet"/>
      <w:lvlText w:val="•"/>
      <w:lvlJc w:val="left"/>
      <w:pPr>
        <w:ind w:left="6698" w:hanging="358"/>
      </w:pPr>
      <w:rPr>
        <w:lang w:val="pl-PL" w:eastAsia="en-US" w:bidi="ar-SA"/>
      </w:rPr>
    </w:lvl>
    <w:lvl w:ilvl="8" w:tplc="FFFFFFFF">
      <w:numFmt w:val="bullet"/>
      <w:lvlText w:val="•"/>
      <w:lvlJc w:val="left"/>
      <w:pPr>
        <w:ind w:left="7581" w:hanging="358"/>
      </w:pPr>
      <w:rPr>
        <w:lang w:val="pl-PL" w:eastAsia="en-US" w:bidi="ar-SA"/>
      </w:rPr>
    </w:lvl>
  </w:abstractNum>
  <w:abstractNum w:abstractNumId="8" w15:restartNumberingAfterBreak="0">
    <w:nsid w:val="38357D4F"/>
    <w:multiLevelType w:val="hybridMultilevel"/>
    <w:tmpl w:val="39560236"/>
    <w:lvl w:ilvl="0" w:tplc="0415000B">
      <w:start w:val="1"/>
      <w:numFmt w:val="bullet"/>
      <w:lvlText w:val=""/>
      <w:lvlJc w:val="left"/>
      <w:pPr>
        <w:ind w:left="516" w:hanging="360"/>
      </w:pPr>
      <w:rPr>
        <w:rFonts w:ascii="Wingdings" w:hAnsi="Wingdings" w:hint="default"/>
      </w:rPr>
    </w:lvl>
    <w:lvl w:ilvl="1" w:tplc="FFFFFFFF">
      <w:start w:val="1"/>
      <w:numFmt w:val="lowerLetter"/>
      <w:lvlText w:val="%2."/>
      <w:lvlJc w:val="left"/>
      <w:pPr>
        <w:ind w:left="1236" w:hanging="360"/>
      </w:pPr>
    </w:lvl>
    <w:lvl w:ilvl="2" w:tplc="FFFFFFFF">
      <w:start w:val="1"/>
      <w:numFmt w:val="lowerRoman"/>
      <w:lvlText w:val="%3."/>
      <w:lvlJc w:val="right"/>
      <w:pPr>
        <w:ind w:left="1956" w:hanging="180"/>
      </w:pPr>
    </w:lvl>
    <w:lvl w:ilvl="3" w:tplc="FFFFFFFF">
      <w:start w:val="1"/>
      <w:numFmt w:val="decimal"/>
      <w:lvlText w:val="%4."/>
      <w:lvlJc w:val="left"/>
      <w:pPr>
        <w:ind w:left="2676" w:hanging="360"/>
      </w:pPr>
    </w:lvl>
    <w:lvl w:ilvl="4" w:tplc="FFFFFFFF">
      <w:start w:val="1"/>
      <w:numFmt w:val="lowerLetter"/>
      <w:lvlText w:val="%5."/>
      <w:lvlJc w:val="left"/>
      <w:pPr>
        <w:ind w:left="3396" w:hanging="360"/>
      </w:pPr>
    </w:lvl>
    <w:lvl w:ilvl="5" w:tplc="FFFFFFFF">
      <w:start w:val="1"/>
      <w:numFmt w:val="lowerRoman"/>
      <w:lvlText w:val="%6."/>
      <w:lvlJc w:val="right"/>
      <w:pPr>
        <w:ind w:left="4116" w:hanging="180"/>
      </w:pPr>
    </w:lvl>
    <w:lvl w:ilvl="6" w:tplc="FFFFFFFF">
      <w:start w:val="1"/>
      <w:numFmt w:val="decimal"/>
      <w:lvlText w:val="%7."/>
      <w:lvlJc w:val="left"/>
      <w:pPr>
        <w:ind w:left="4836" w:hanging="360"/>
      </w:pPr>
    </w:lvl>
    <w:lvl w:ilvl="7" w:tplc="FFFFFFFF">
      <w:start w:val="1"/>
      <w:numFmt w:val="lowerLetter"/>
      <w:lvlText w:val="%8."/>
      <w:lvlJc w:val="left"/>
      <w:pPr>
        <w:ind w:left="5556" w:hanging="360"/>
      </w:pPr>
    </w:lvl>
    <w:lvl w:ilvl="8" w:tplc="FFFFFFFF">
      <w:start w:val="1"/>
      <w:numFmt w:val="lowerRoman"/>
      <w:lvlText w:val="%9."/>
      <w:lvlJc w:val="right"/>
      <w:pPr>
        <w:ind w:left="6276" w:hanging="180"/>
      </w:pPr>
    </w:lvl>
  </w:abstractNum>
  <w:abstractNum w:abstractNumId="9" w15:restartNumberingAfterBreak="0">
    <w:nsid w:val="3B9749A7"/>
    <w:multiLevelType w:val="hybridMultilevel"/>
    <w:tmpl w:val="41061540"/>
    <w:lvl w:ilvl="0" w:tplc="86A60B8A">
      <w:start w:val="1"/>
      <w:numFmt w:val="decimal"/>
      <w:lvlText w:val="%1."/>
      <w:lvlJc w:val="left"/>
      <w:pPr>
        <w:ind w:left="516" w:hanging="360"/>
      </w:pPr>
    </w:lvl>
    <w:lvl w:ilvl="1" w:tplc="04150019">
      <w:start w:val="1"/>
      <w:numFmt w:val="lowerLetter"/>
      <w:lvlText w:val="%2."/>
      <w:lvlJc w:val="left"/>
      <w:pPr>
        <w:ind w:left="1236" w:hanging="360"/>
      </w:pPr>
    </w:lvl>
    <w:lvl w:ilvl="2" w:tplc="0415001B">
      <w:start w:val="1"/>
      <w:numFmt w:val="lowerRoman"/>
      <w:lvlText w:val="%3."/>
      <w:lvlJc w:val="right"/>
      <w:pPr>
        <w:ind w:left="1956" w:hanging="180"/>
      </w:pPr>
    </w:lvl>
    <w:lvl w:ilvl="3" w:tplc="0415000F">
      <w:start w:val="1"/>
      <w:numFmt w:val="decimal"/>
      <w:lvlText w:val="%4."/>
      <w:lvlJc w:val="left"/>
      <w:pPr>
        <w:ind w:left="2676" w:hanging="360"/>
      </w:pPr>
    </w:lvl>
    <w:lvl w:ilvl="4" w:tplc="04150019">
      <w:start w:val="1"/>
      <w:numFmt w:val="lowerLetter"/>
      <w:lvlText w:val="%5."/>
      <w:lvlJc w:val="left"/>
      <w:pPr>
        <w:ind w:left="3396" w:hanging="360"/>
      </w:pPr>
    </w:lvl>
    <w:lvl w:ilvl="5" w:tplc="0415001B">
      <w:start w:val="1"/>
      <w:numFmt w:val="lowerRoman"/>
      <w:lvlText w:val="%6."/>
      <w:lvlJc w:val="right"/>
      <w:pPr>
        <w:ind w:left="4116" w:hanging="180"/>
      </w:pPr>
    </w:lvl>
    <w:lvl w:ilvl="6" w:tplc="0415000F">
      <w:start w:val="1"/>
      <w:numFmt w:val="decimal"/>
      <w:lvlText w:val="%7."/>
      <w:lvlJc w:val="left"/>
      <w:pPr>
        <w:ind w:left="4836" w:hanging="360"/>
      </w:pPr>
    </w:lvl>
    <w:lvl w:ilvl="7" w:tplc="04150019">
      <w:start w:val="1"/>
      <w:numFmt w:val="lowerLetter"/>
      <w:lvlText w:val="%8."/>
      <w:lvlJc w:val="left"/>
      <w:pPr>
        <w:ind w:left="5556" w:hanging="360"/>
      </w:pPr>
    </w:lvl>
    <w:lvl w:ilvl="8" w:tplc="0415001B">
      <w:start w:val="1"/>
      <w:numFmt w:val="lowerRoman"/>
      <w:lvlText w:val="%9."/>
      <w:lvlJc w:val="right"/>
      <w:pPr>
        <w:ind w:left="6276" w:hanging="180"/>
      </w:pPr>
    </w:lvl>
  </w:abstractNum>
  <w:abstractNum w:abstractNumId="10" w15:restartNumberingAfterBreak="0">
    <w:nsid w:val="3FF318C9"/>
    <w:multiLevelType w:val="hybridMultilevel"/>
    <w:tmpl w:val="28D24756"/>
    <w:lvl w:ilvl="0" w:tplc="0415000B">
      <w:start w:val="1"/>
      <w:numFmt w:val="bullet"/>
      <w:lvlText w:val=""/>
      <w:lvlJc w:val="left"/>
      <w:pPr>
        <w:ind w:left="516" w:hanging="360"/>
      </w:pPr>
      <w:rPr>
        <w:rFonts w:ascii="Wingdings" w:hAnsi="Wingdings" w:hint="default"/>
      </w:rPr>
    </w:lvl>
    <w:lvl w:ilvl="1" w:tplc="FFFFFFFF">
      <w:start w:val="1"/>
      <w:numFmt w:val="lowerLetter"/>
      <w:lvlText w:val="%2."/>
      <w:lvlJc w:val="left"/>
      <w:pPr>
        <w:ind w:left="1236" w:hanging="360"/>
      </w:pPr>
    </w:lvl>
    <w:lvl w:ilvl="2" w:tplc="FFFFFFFF">
      <w:start w:val="1"/>
      <w:numFmt w:val="lowerRoman"/>
      <w:lvlText w:val="%3."/>
      <w:lvlJc w:val="right"/>
      <w:pPr>
        <w:ind w:left="1956" w:hanging="180"/>
      </w:pPr>
    </w:lvl>
    <w:lvl w:ilvl="3" w:tplc="FFFFFFFF">
      <w:start w:val="1"/>
      <w:numFmt w:val="decimal"/>
      <w:lvlText w:val="%4."/>
      <w:lvlJc w:val="left"/>
      <w:pPr>
        <w:ind w:left="2676" w:hanging="360"/>
      </w:pPr>
    </w:lvl>
    <w:lvl w:ilvl="4" w:tplc="FFFFFFFF">
      <w:start w:val="1"/>
      <w:numFmt w:val="lowerLetter"/>
      <w:lvlText w:val="%5."/>
      <w:lvlJc w:val="left"/>
      <w:pPr>
        <w:ind w:left="3396" w:hanging="360"/>
      </w:pPr>
    </w:lvl>
    <w:lvl w:ilvl="5" w:tplc="FFFFFFFF">
      <w:start w:val="1"/>
      <w:numFmt w:val="lowerRoman"/>
      <w:lvlText w:val="%6."/>
      <w:lvlJc w:val="right"/>
      <w:pPr>
        <w:ind w:left="4116" w:hanging="180"/>
      </w:pPr>
    </w:lvl>
    <w:lvl w:ilvl="6" w:tplc="FFFFFFFF">
      <w:start w:val="1"/>
      <w:numFmt w:val="decimal"/>
      <w:lvlText w:val="%7."/>
      <w:lvlJc w:val="left"/>
      <w:pPr>
        <w:ind w:left="4836" w:hanging="360"/>
      </w:pPr>
    </w:lvl>
    <w:lvl w:ilvl="7" w:tplc="FFFFFFFF">
      <w:start w:val="1"/>
      <w:numFmt w:val="lowerLetter"/>
      <w:lvlText w:val="%8."/>
      <w:lvlJc w:val="left"/>
      <w:pPr>
        <w:ind w:left="5556" w:hanging="360"/>
      </w:pPr>
    </w:lvl>
    <w:lvl w:ilvl="8" w:tplc="FFFFFFFF">
      <w:start w:val="1"/>
      <w:numFmt w:val="lowerRoman"/>
      <w:lvlText w:val="%9."/>
      <w:lvlJc w:val="right"/>
      <w:pPr>
        <w:ind w:left="6276" w:hanging="180"/>
      </w:pPr>
    </w:lvl>
  </w:abstractNum>
  <w:abstractNum w:abstractNumId="11" w15:restartNumberingAfterBreak="0">
    <w:nsid w:val="47B05C3E"/>
    <w:multiLevelType w:val="hybridMultilevel"/>
    <w:tmpl w:val="E976F6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B484FDD"/>
    <w:multiLevelType w:val="hybridMultilevel"/>
    <w:tmpl w:val="4D2E31FC"/>
    <w:lvl w:ilvl="0" w:tplc="A08C8210">
      <w:start w:val="1"/>
      <w:numFmt w:val="bullet"/>
      <w:lvlText w:val=""/>
      <w:lvlJc w:val="left"/>
      <w:pPr>
        <w:ind w:left="875" w:hanging="360"/>
      </w:pPr>
      <w:rPr>
        <w:rFonts w:ascii="Symbol" w:hAnsi="Symbol" w:hint="default"/>
      </w:rPr>
    </w:lvl>
    <w:lvl w:ilvl="1" w:tplc="04150003" w:tentative="1">
      <w:start w:val="1"/>
      <w:numFmt w:val="bullet"/>
      <w:lvlText w:val="o"/>
      <w:lvlJc w:val="left"/>
      <w:pPr>
        <w:ind w:left="1595" w:hanging="360"/>
      </w:pPr>
      <w:rPr>
        <w:rFonts w:ascii="Courier New" w:hAnsi="Courier New" w:cs="Courier New" w:hint="default"/>
      </w:rPr>
    </w:lvl>
    <w:lvl w:ilvl="2" w:tplc="04150005" w:tentative="1">
      <w:start w:val="1"/>
      <w:numFmt w:val="bullet"/>
      <w:lvlText w:val=""/>
      <w:lvlJc w:val="left"/>
      <w:pPr>
        <w:ind w:left="2315" w:hanging="360"/>
      </w:pPr>
      <w:rPr>
        <w:rFonts w:ascii="Wingdings" w:hAnsi="Wingdings" w:hint="default"/>
      </w:rPr>
    </w:lvl>
    <w:lvl w:ilvl="3" w:tplc="04150001" w:tentative="1">
      <w:start w:val="1"/>
      <w:numFmt w:val="bullet"/>
      <w:lvlText w:val=""/>
      <w:lvlJc w:val="left"/>
      <w:pPr>
        <w:ind w:left="3035" w:hanging="360"/>
      </w:pPr>
      <w:rPr>
        <w:rFonts w:ascii="Symbol" w:hAnsi="Symbol" w:hint="default"/>
      </w:rPr>
    </w:lvl>
    <w:lvl w:ilvl="4" w:tplc="04150003" w:tentative="1">
      <w:start w:val="1"/>
      <w:numFmt w:val="bullet"/>
      <w:lvlText w:val="o"/>
      <w:lvlJc w:val="left"/>
      <w:pPr>
        <w:ind w:left="3755" w:hanging="360"/>
      </w:pPr>
      <w:rPr>
        <w:rFonts w:ascii="Courier New" w:hAnsi="Courier New" w:cs="Courier New" w:hint="default"/>
      </w:rPr>
    </w:lvl>
    <w:lvl w:ilvl="5" w:tplc="04150005" w:tentative="1">
      <w:start w:val="1"/>
      <w:numFmt w:val="bullet"/>
      <w:lvlText w:val=""/>
      <w:lvlJc w:val="left"/>
      <w:pPr>
        <w:ind w:left="4475" w:hanging="360"/>
      </w:pPr>
      <w:rPr>
        <w:rFonts w:ascii="Wingdings" w:hAnsi="Wingdings" w:hint="default"/>
      </w:rPr>
    </w:lvl>
    <w:lvl w:ilvl="6" w:tplc="04150001" w:tentative="1">
      <w:start w:val="1"/>
      <w:numFmt w:val="bullet"/>
      <w:lvlText w:val=""/>
      <w:lvlJc w:val="left"/>
      <w:pPr>
        <w:ind w:left="5195" w:hanging="360"/>
      </w:pPr>
      <w:rPr>
        <w:rFonts w:ascii="Symbol" w:hAnsi="Symbol" w:hint="default"/>
      </w:rPr>
    </w:lvl>
    <w:lvl w:ilvl="7" w:tplc="04150003" w:tentative="1">
      <w:start w:val="1"/>
      <w:numFmt w:val="bullet"/>
      <w:lvlText w:val="o"/>
      <w:lvlJc w:val="left"/>
      <w:pPr>
        <w:ind w:left="5915" w:hanging="360"/>
      </w:pPr>
      <w:rPr>
        <w:rFonts w:ascii="Courier New" w:hAnsi="Courier New" w:cs="Courier New" w:hint="default"/>
      </w:rPr>
    </w:lvl>
    <w:lvl w:ilvl="8" w:tplc="04150005" w:tentative="1">
      <w:start w:val="1"/>
      <w:numFmt w:val="bullet"/>
      <w:lvlText w:val=""/>
      <w:lvlJc w:val="left"/>
      <w:pPr>
        <w:ind w:left="6635" w:hanging="360"/>
      </w:pPr>
      <w:rPr>
        <w:rFonts w:ascii="Wingdings" w:hAnsi="Wingdings" w:hint="default"/>
      </w:rPr>
    </w:lvl>
  </w:abstractNum>
  <w:abstractNum w:abstractNumId="13" w15:restartNumberingAfterBreak="0">
    <w:nsid w:val="5D2F2699"/>
    <w:multiLevelType w:val="hybridMultilevel"/>
    <w:tmpl w:val="F3B4F682"/>
    <w:lvl w:ilvl="0" w:tplc="A08C8210">
      <w:start w:val="1"/>
      <w:numFmt w:val="bullet"/>
      <w:lvlText w:val=""/>
      <w:lvlJc w:val="left"/>
      <w:pPr>
        <w:ind w:left="872" w:hanging="358"/>
      </w:pPr>
      <w:rPr>
        <w:rFonts w:ascii="Symbol" w:hAnsi="Symbol" w:hint="default"/>
        <w:w w:val="100"/>
        <w:lang w:val="pl-PL" w:eastAsia="en-US" w:bidi="ar-SA"/>
      </w:rPr>
    </w:lvl>
    <w:lvl w:ilvl="1" w:tplc="FFFFFFFF">
      <w:numFmt w:val="bullet"/>
      <w:lvlText w:val="•"/>
      <w:lvlJc w:val="left"/>
      <w:pPr>
        <w:ind w:left="1760" w:hanging="358"/>
      </w:pPr>
      <w:rPr>
        <w:lang w:val="pl-PL" w:eastAsia="en-US" w:bidi="ar-SA"/>
      </w:rPr>
    </w:lvl>
    <w:lvl w:ilvl="2" w:tplc="FFFFFFFF">
      <w:numFmt w:val="bullet"/>
      <w:lvlText w:val="•"/>
      <w:lvlJc w:val="left"/>
      <w:pPr>
        <w:ind w:left="2643" w:hanging="358"/>
      </w:pPr>
      <w:rPr>
        <w:lang w:val="pl-PL" w:eastAsia="en-US" w:bidi="ar-SA"/>
      </w:rPr>
    </w:lvl>
    <w:lvl w:ilvl="3" w:tplc="FFFFFFFF">
      <w:numFmt w:val="bullet"/>
      <w:lvlText w:val="•"/>
      <w:lvlJc w:val="left"/>
      <w:pPr>
        <w:ind w:left="3525" w:hanging="358"/>
      </w:pPr>
      <w:rPr>
        <w:lang w:val="pl-PL" w:eastAsia="en-US" w:bidi="ar-SA"/>
      </w:rPr>
    </w:lvl>
    <w:lvl w:ilvl="4" w:tplc="FFFFFFFF">
      <w:numFmt w:val="bullet"/>
      <w:lvlText w:val="•"/>
      <w:lvlJc w:val="left"/>
      <w:pPr>
        <w:ind w:left="4408" w:hanging="358"/>
      </w:pPr>
      <w:rPr>
        <w:lang w:val="pl-PL" w:eastAsia="en-US" w:bidi="ar-SA"/>
      </w:rPr>
    </w:lvl>
    <w:lvl w:ilvl="5" w:tplc="FFFFFFFF">
      <w:numFmt w:val="bullet"/>
      <w:lvlText w:val="•"/>
      <w:lvlJc w:val="left"/>
      <w:pPr>
        <w:ind w:left="5291" w:hanging="358"/>
      </w:pPr>
      <w:rPr>
        <w:lang w:val="pl-PL" w:eastAsia="en-US" w:bidi="ar-SA"/>
      </w:rPr>
    </w:lvl>
    <w:lvl w:ilvl="6" w:tplc="FFFFFFFF">
      <w:numFmt w:val="bullet"/>
      <w:lvlText w:val="•"/>
      <w:lvlJc w:val="left"/>
      <w:pPr>
        <w:ind w:left="6173" w:hanging="358"/>
      </w:pPr>
      <w:rPr>
        <w:lang w:val="pl-PL" w:eastAsia="en-US" w:bidi="ar-SA"/>
      </w:rPr>
    </w:lvl>
    <w:lvl w:ilvl="7" w:tplc="FFFFFFFF">
      <w:numFmt w:val="bullet"/>
      <w:lvlText w:val="•"/>
      <w:lvlJc w:val="left"/>
      <w:pPr>
        <w:ind w:left="7056" w:hanging="358"/>
      </w:pPr>
      <w:rPr>
        <w:lang w:val="pl-PL" w:eastAsia="en-US" w:bidi="ar-SA"/>
      </w:rPr>
    </w:lvl>
    <w:lvl w:ilvl="8" w:tplc="FFFFFFFF">
      <w:numFmt w:val="bullet"/>
      <w:lvlText w:val="•"/>
      <w:lvlJc w:val="left"/>
      <w:pPr>
        <w:ind w:left="7939" w:hanging="358"/>
      </w:pPr>
      <w:rPr>
        <w:lang w:val="pl-PL" w:eastAsia="en-US" w:bidi="ar-SA"/>
      </w:rPr>
    </w:lvl>
  </w:abstractNum>
  <w:abstractNum w:abstractNumId="14" w15:restartNumberingAfterBreak="0">
    <w:nsid w:val="5ECF7644"/>
    <w:multiLevelType w:val="hybridMultilevel"/>
    <w:tmpl w:val="C02CEC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C2766C0"/>
    <w:multiLevelType w:val="hybridMultilevel"/>
    <w:tmpl w:val="56AC96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ECE3402"/>
    <w:multiLevelType w:val="hybridMultilevel"/>
    <w:tmpl w:val="C38087B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183116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24097820">
    <w:abstractNumId w:val="7"/>
  </w:num>
  <w:num w:numId="3" w16cid:durableId="118443967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408700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941375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1685254">
    <w:abstractNumId w:val="5"/>
  </w:num>
  <w:num w:numId="7" w16cid:durableId="1299146858">
    <w:abstractNumId w:val="4"/>
  </w:num>
  <w:num w:numId="8" w16cid:durableId="1851748113">
    <w:abstractNumId w:val="0"/>
    <w:lvlOverride w:ilvl="0">
      <w:startOverride w:val="1"/>
    </w:lvlOverride>
    <w:lvlOverride w:ilvl="1"/>
    <w:lvlOverride w:ilvl="2"/>
    <w:lvlOverride w:ilvl="3"/>
    <w:lvlOverride w:ilvl="4"/>
    <w:lvlOverride w:ilvl="5"/>
    <w:lvlOverride w:ilvl="6"/>
    <w:lvlOverride w:ilvl="7"/>
    <w:lvlOverride w:ilvl="8"/>
  </w:num>
  <w:num w:numId="9" w16cid:durableId="14363173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02246831">
    <w:abstractNumId w:val="3"/>
  </w:num>
  <w:num w:numId="11" w16cid:durableId="1388190489">
    <w:abstractNumId w:val="2"/>
  </w:num>
  <w:num w:numId="12" w16cid:durableId="616790312">
    <w:abstractNumId w:val="13"/>
  </w:num>
  <w:num w:numId="13" w16cid:durableId="1248223520">
    <w:abstractNumId w:val="12"/>
  </w:num>
  <w:num w:numId="14" w16cid:durableId="1915432966">
    <w:abstractNumId w:val="6"/>
  </w:num>
  <w:num w:numId="15" w16cid:durableId="1798067421">
    <w:abstractNumId w:val="14"/>
  </w:num>
  <w:num w:numId="16" w16cid:durableId="2065566539">
    <w:abstractNumId w:val="15"/>
  </w:num>
  <w:num w:numId="17" w16cid:durableId="36785550">
    <w:abstractNumId w:val="1"/>
  </w:num>
  <w:num w:numId="18" w16cid:durableId="1958098495">
    <w:abstractNumId w:val="16"/>
  </w:num>
  <w:num w:numId="19" w16cid:durableId="20498411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7C4"/>
    <w:rsid w:val="00026CB1"/>
    <w:rsid w:val="0005719C"/>
    <w:rsid w:val="001317BE"/>
    <w:rsid w:val="00136646"/>
    <w:rsid w:val="0016722B"/>
    <w:rsid w:val="00173BE8"/>
    <w:rsid w:val="001A37C4"/>
    <w:rsid w:val="00236B52"/>
    <w:rsid w:val="00271775"/>
    <w:rsid w:val="003277A0"/>
    <w:rsid w:val="0037542C"/>
    <w:rsid w:val="003878DD"/>
    <w:rsid w:val="00460D87"/>
    <w:rsid w:val="004854B3"/>
    <w:rsid w:val="004B4B8A"/>
    <w:rsid w:val="005045EB"/>
    <w:rsid w:val="00574D58"/>
    <w:rsid w:val="005E63EB"/>
    <w:rsid w:val="00600618"/>
    <w:rsid w:val="00601A17"/>
    <w:rsid w:val="00637285"/>
    <w:rsid w:val="006A47B9"/>
    <w:rsid w:val="006F0626"/>
    <w:rsid w:val="007164B6"/>
    <w:rsid w:val="007F2CAE"/>
    <w:rsid w:val="008252EF"/>
    <w:rsid w:val="00871C16"/>
    <w:rsid w:val="0087204C"/>
    <w:rsid w:val="00895E80"/>
    <w:rsid w:val="0098710A"/>
    <w:rsid w:val="009E5F62"/>
    <w:rsid w:val="00A45EC2"/>
    <w:rsid w:val="00A9574C"/>
    <w:rsid w:val="00B20366"/>
    <w:rsid w:val="00B64338"/>
    <w:rsid w:val="00BF56DA"/>
    <w:rsid w:val="00C21529"/>
    <w:rsid w:val="00C50D05"/>
    <w:rsid w:val="00CE7682"/>
    <w:rsid w:val="00D03CBC"/>
    <w:rsid w:val="00D77CC9"/>
    <w:rsid w:val="00DC37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486C2"/>
  <w15:chartTrackingRefBased/>
  <w15:docId w15:val="{9E25EF6D-23BC-47F0-B54E-60AA9D178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1529"/>
    <w:pPr>
      <w:widowControl w:val="0"/>
      <w:autoSpaceDE w:val="0"/>
      <w:autoSpaceDN w:val="0"/>
      <w:spacing w:after="0" w:line="240" w:lineRule="auto"/>
    </w:pPr>
    <w:rPr>
      <w:rFonts w:ascii="Times New Roman" w:eastAsia="Times New Roman" w:hAnsi="Times New Roman" w:cs="Times New Roman"/>
    </w:rPr>
  </w:style>
  <w:style w:type="paragraph" w:styleId="Nagwek1">
    <w:name w:val="heading 1"/>
    <w:basedOn w:val="Normalny"/>
    <w:link w:val="Nagwek1Znak"/>
    <w:uiPriority w:val="9"/>
    <w:qFormat/>
    <w:rsid w:val="00C21529"/>
    <w:pPr>
      <w:spacing w:before="90"/>
      <w:ind w:left="156"/>
      <w:jc w:val="both"/>
      <w:outlineLvl w:val="0"/>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21529"/>
    <w:rPr>
      <w:rFonts w:ascii="Times New Roman" w:eastAsia="Times New Roman" w:hAnsi="Times New Roman" w:cs="Times New Roman"/>
      <w:b/>
      <w:bCs/>
      <w:sz w:val="24"/>
      <w:szCs w:val="24"/>
    </w:rPr>
  </w:style>
  <w:style w:type="paragraph" w:styleId="Tekstkomentarza">
    <w:name w:val="annotation text"/>
    <w:basedOn w:val="Normalny"/>
    <w:link w:val="TekstkomentarzaZnak"/>
    <w:uiPriority w:val="99"/>
    <w:semiHidden/>
    <w:unhideWhenUsed/>
    <w:rsid w:val="00C21529"/>
    <w:rPr>
      <w:sz w:val="20"/>
      <w:szCs w:val="20"/>
    </w:rPr>
  </w:style>
  <w:style w:type="character" w:customStyle="1" w:styleId="TekstkomentarzaZnak">
    <w:name w:val="Tekst komentarza Znak"/>
    <w:basedOn w:val="Domylnaczcionkaakapitu"/>
    <w:link w:val="Tekstkomentarza"/>
    <w:uiPriority w:val="99"/>
    <w:semiHidden/>
    <w:rsid w:val="00C21529"/>
    <w:rPr>
      <w:rFonts w:ascii="Times New Roman" w:eastAsia="Times New Roman" w:hAnsi="Times New Roman" w:cs="Times New Roman"/>
      <w:sz w:val="20"/>
      <w:szCs w:val="20"/>
    </w:rPr>
  </w:style>
  <w:style w:type="paragraph" w:styleId="Tekstpodstawowy">
    <w:name w:val="Body Text"/>
    <w:basedOn w:val="Normalny"/>
    <w:link w:val="TekstpodstawowyZnak"/>
    <w:uiPriority w:val="1"/>
    <w:unhideWhenUsed/>
    <w:qFormat/>
    <w:rsid w:val="00C21529"/>
    <w:pPr>
      <w:ind w:left="156"/>
    </w:pPr>
    <w:rPr>
      <w:sz w:val="24"/>
      <w:szCs w:val="24"/>
    </w:rPr>
  </w:style>
  <w:style w:type="character" w:customStyle="1" w:styleId="TekstpodstawowyZnak">
    <w:name w:val="Tekst podstawowy Znak"/>
    <w:basedOn w:val="Domylnaczcionkaakapitu"/>
    <w:link w:val="Tekstpodstawowy"/>
    <w:uiPriority w:val="1"/>
    <w:rsid w:val="00C21529"/>
    <w:rPr>
      <w:rFonts w:ascii="Times New Roman" w:eastAsia="Times New Roman" w:hAnsi="Times New Roman" w:cs="Times New Roman"/>
      <w:sz w:val="24"/>
      <w:szCs w:val="24"/>
    </w:rPr>
  </w:style>
  <w:style w:type="paragraph" w:styleId="Akapitzlist">
    <w:name w:val="List Paragraph"/>
    <w:basedOn w:val="Normalny"/>
    <w:uiPriority w:val="1"/>
    <w:qFormat/>
    <w:rsid w:val="00C21529"/>
    <w:pPr>
      <w:spacing w:before="161"/>
      <w:ind w:left="295" w:hanging="140"/>
    </w:pPr>
  </w:style>
  <w:style w:type="paragraph" w:customStyle="1" w:styleId="TableParagraph">
    <w:name w:val="Table Paragraph"/>
    <w:basedOn w:val="Normalny"/>
    <w:uiPriority w:val="1"/>
    <w:qFormat/>
    <w:rsid w:val="00C21529"/>
    <w:pPr>
      <w:spacing w:line="268" w:lineRule="exact"/>
      <w:ind w:left="107"/>
    </w:pPr>
  </w:style>
  <w:style w:type="character" w:styleId="Odwoaniedokomentarza">
    <w:name w:val="annotation reference"/>
    <w:basedOn w:val="Domylnaczcionkaakapitu"/>
    <w:uiPriority w:val="99"/>
    <w:semiHidden/>
    <w:unhideWhenUsed/>
    <w:rsid w:val="00C21529"/>
    <w:rPr>
      <w:sz w:val="16"/>
      <w:szCs w:val="16"/>
    </w:rPr>
  </w:style>
  <w:style w:type="table" w:customStyle="1" w:styleId="TableNormal">
    <w:name w:val="Table Normal"/>
    <w:uiPriority w:val="2"/>
    <w:semiHidden/>
    <w:qFormat/>
    <w:rsid w:val="00C21529"/>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C21529"/>
    <w:rPr>
      <w:rFonts w:ascii="Segoe UI" w:hAnsi="Segoe UI" w:cs="Segoe UI"/>
      <w:sz w:val="18"/>
      <w:szCs w:val="18"/>
    </w:rPr>
  </w:style>
  <w:style w:type="character" w:customStyle="1" w:styleId="TekstdymkaZnak">
    <w:name w:val="Tekst dymka Znak"/>
    <w:basedOn w:val="Domylnaczcionkaakapitu"/>
    <w:link w:val="Tekstdymka"/>
    <w:uiPriority w:val="99"/>
    <w:semiHidden/>
    <w:rsid w:val="00C21529"/>
    <w:rPr>
      <w:rFonts w:ascii="Segoe UI" w:eastAsia="Times New Roman" w:hAnsi="Segoe UI" w:cs="Segoe UI"/>
      <w:sz w:val="18"/>
      <w:szCs w:val="18"/>
    </w:rPr>
  </w:style>
  <w:style w:type="paragraph" w:styleId="Nagwek">
    <w:name w:val="header"/>
    <w:basedOn w:val="Normalny"/>
    <w:link w:val="NagwekZnak"/>
    <w:uiPriority w:val="99"/>
    <w:unhideWhenUsed/>
    <w:rsid w:val="00271775"/>
    <w:pPr>
      <w:tabs>
        <w:tab w:val="center" w:pos="4536"/>
        <w:tab w:val="right" w:pos="9072"/>
      </w:tabs>
    </w:pPr>
  </w:style>
  <w:style w:type="character" w:customStyle="1" w:styleId="NagwekZnak">
    <w:name w:val="Nagłówek Znak"/>
    <w:basedOn w:val="Domylnaczcionkaakapitu"/>
    <w:link w:val="Nagwek"/>
    <w:uiPriority w:val="99"/>
    <w:rsid w:val="00271775"/>
    <w:rPr>
      <w:rFonts w:ascii="Times New Roman" w:eastAsia="Times New Roman" w:hAnsi="Times New Roman" w:cs="Times New Roman"/>
    </w:rPr>
  </w:style>
  <w:style w:type="paragraph" w:styleId="Stopka">
    <w:name w:val="footer"/>
    <w:basedOn w:val="Normalny"/>
    <w:link w:val="StopkaZnak"/>
    <w:uiPriority w:val="99"/>
    <w:unhideWhenUsed/>
    <w:rsid w:val="00271775"/>
    <w:pPr>
      <w:tabs>
        <w:tab w:val="center" w:pos="4536"/>
        <w:tab w:val="right" w:pos="9072"/>
      </w:tabs>
    </w:pPr>
  </w:style>
  <w:style w:type="character" w:customStyle="1" w:styleId="StopkaZnak">
    <w:name w:val="Stopka Znak"/>
    <w:basedOn w:val="Domylnaczcionkaakapitu"/>
    <w:link w:val="Stopka"/>
    <w:uiPriority w:val="99"/>
    <w:rsid w:val="00271775"/>
    <w:rPr>
      <w:rFonts w:ascii="Times New Roman" w:eastAsia="Times New Roman" w:hAnsi="Times New Roman" w:cs="Times New Roman"/>
    </w:rPr>
  </w:style>
  <w:style w:type="paragraph" w:styleId="Tematkomentarza">
    <w:name w:val="annotation subject"/>
    <w:basedOn w:val="Tekstkomentarza"/>
    <w:next w:val="Tekstkomentarza"/>
    <w:link w:val="TematkomentarzaZnak"/>
    <w:uiPriority w:val="99"/>
    <w:semiHidden/>
    <w:unhideWhenUsed/>
    <w:rsid w:val="00A9574C"/>
    <w:rPr>
      <w:b/>
      <w:bCs/>
    </w:rPr>
  </w:style>
  <w:style w:type="character" w:customStyle="1" w:styleId="TematkomentarzaZnak">
    <w:name w:val="Temat komentarza Znak"/>
    <w:basedOn w:val="TekstkomentarzaZnak"/>
    <w:link w:val="Tematkomentarza"/>
    <w:uiPriority w:val="99"/>
    <w:semiHidden/>
    <w:rsid w:val="00A9574C"/>
    <w:rPr>
      <w:rFonts w:ascii="Times New Roman" w:eastAsia="Times New Roman" w:hAnsi="Times New Roman" w:cs="Times New Roman"/>
      <w:b/>
      <w:bCs/>
      <w:sz w:val="20"/>
      <w:szCs w:val="20"/>
    </w:rPr>
  </w:style>
  <w:style w:type="character" w:styleId="Hipercze">
    <w:name w:val="Hyperlink"/>
    <w:basedOn w:val="Domylnaczcionkaakapitu"/>
    <w:uiPriority w:val="99"/>
    <w:unhideWhenUsed/>
    <w:rsid w:val="0037542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Pages>
  <Words>1604</Words>
  <Characters>9627</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MSI</dc:creator>
  <cp:keywords/>
  <dc:description/>
  <cp:lastModifiedBy>P U</cp:lastModifiedBy>
  <cp:revision>22</cp:revision>
  <dcterms:created xsi:type="dcterms:W3CDTF">2022-01-04T21:45:00Z</dcterms:created>
  <dcterms:modified xsi:type="dcterms:W3CDTF">2022-04-26T07:35:00Z</dcterms:modified>
</cp:coreProperties>
</file>